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C486C" w14:paraId="46D75493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6FB54AA" w14:textId="1C975252" w:rsidR="005C486C" w:rsidRPr="00E80572" w:rsidRDefault="005C48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32EBEB14" w14:textId="77777777" w:rsidR="005C486C" w:rsidRPr="009A0D99" w:rsidRDefault="005C48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FA638A2" w14:textId="70698EC7" w:rsidR="005C486C" w:rsidRDefault="005C48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4DD46E4F" w14:textId="77777777" w:rsidR="005C486C" w:rsidRPr="009E3E25" w:rsidRDefault="009E3E2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69989D8B" w14:textId="77777777" w:rsidR="005C486C" w:rsidRPr="009E3E25" w:rsidRDefault="005C486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EE0DD53" w14:textId="77777777"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33978E59" w14:textId="77777777"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583CB3F6" w14:textId="77777777"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1. 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2BD0D715" w14:textId="77777777"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05D81DFE" w14:textId="77777777"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от 12.04.2024 № 940 «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Об утверждении Административного регламента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 </w:t>
      </w:r>
      <w:bookmarkStart w:id="1" w:name="_Hlk170230104"/>
      <w:r w:rsidRPr="009E3E25">
        <w:rPr>
          <w:rFonts w:ascii="PT Astra Serif" w:hAnsi="PT Astra Serif"/>
          <w:color w:val="000000"/>
          <w:sz w:val="26"/>
          <w:szCs w:val="26"/>
        </w:rPr>
        <w:t xml:space="preserve">(Официальный интернет-портал правовой информации http://pravo.gov.ru, 17.04.2024,  </w:t>
      </w:r>
      <w:r w:rsidR="00CA15CA">
        <w:rPr>
          <w:rFonts w:ascii="PT Astra Serif" w:hAnsi="PT Astra Serif"/>
          <w:color w:val="000000"/>
          <w:sz w:val="26"/>
          <w:szCs w:val="26"/>
        </w:rPr>
        <w:t xml:space="preserve">                                 </w:t>
      </w:r>
      <w:r w:rsidRPr="009E3E25">
        <w:rPr>
          <w:rFonts w:ascii="PT Astra Serif" w:hAnsi="PT Astra Serif"/>
          <w:color w:val="000000"/>
          <w:sz w:val="26"/>
          <w:szCs w:val="26"/>
        </w:rPr>
        <w:t>№ 7001202404170010);</w:t>
      </w:r>
      <w:bookmarkEnd w:id="1"/>
    </w:p>
    <w:p w14:paraId="4F035930" w14:textId="77777777"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от 27.05.2024 № 1049 «О внесении изменения в приказ Департамента лицензирования и регионального государственного контроля Томской области от 12.04.2024 № 940» (Официальный интернет-портал правовой информации http://pravo.gov.ru, 29.05.2024, № 7001202405290008).</w:t>
      </w:r>
    </w:p>
    <w:p w14:paraId="4E815DF4" w14:textId="77777777" w:rsidR="005C486C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53FE3979" w14:textId="77777777" w:rsidR="005C486C" w:rsidRPr="009E3E25" w:rsidRDefault="005C486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C486C" w:rsidRPr="009E3E25" w14:paraId="40B620A3" w14:textId="77777777">
        <w:tc>
          <w:tcPr>
            <w:tcW w:w="3831" w:type="dxa"/>
            <w:shd w:val="clear" w:color="FFFFFF" w:fill="FFFFFF"/>
            <w:vAlign w:val="center"/>
          </w:tcPr>
          <w:p w14:paraId="5AEFBD02" w14:textId="77777777" w:rsidR="005C486C" w:rsidRPr="009E3E25" w:rsidRDefault="009E3E2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="00E80572"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E80572"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A32DEB4" w14:textId="77777777" w:rsidR="005C486C" w:rsidRPr="009E3E25" w:rsidRDefault="005C486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4C966539" w14:textId="77777777" w:rsidR="005C486C" w:rsidRPr="009E3E25" w:rsidRDefault="00D55A94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9E3E25" w:rsidRPr="009E3E2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О.В. </w:t>
            </w:r>
            <w:proofErr w:type="spellStart"/>
            <w:r w:rsidR="009E3E25" w:rsidRPr="009E3E2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Верюжская</w:t>
            </w:r>
            <w:proofErr w:type="spellEnd"/>
          </w:p>
        </w:tc>
      </w:tr>
    </w:tbl>
    <w:p w14:paraId="260EDA65" w14:textId="77777777"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2DD0B9E" w14:textId="77777777"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5136559" w14:textId="77777777"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423BC9C" w14:textId="77777777"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A0765C5" w14:textId="77777777"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8D7F9C7" w14:textId="77777777" w:rsidR="009E3E25" w:rsidRDefault="009E3E25" w:rsidP="009E3E2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0961E82" w14:textId="77777777" w:rsidR="007226E2" w:rsidRDefault="007226E2" w:rsidP="009E3E2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A1D4B8D" w14:textId="77777777" w:rsidR="004D1DBE" w:rsidRDefault="004D1DBE" w:rsidP="009E3E2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0E83078" w14:textId="77777777" w:rsidR="009E3E25" w:rsidRPr="009E3E25" w:rsidRDefault="009E3E25" w:rsidP="009E3E25">
      <w:pPr>
        <w:ind w:left="5669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14:paraId="46985A0A" w14:textId="77777777"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 w:rsidRPr="009E3E25">
        <w:rPr>
          <w:rFonts w:ascii="PT Astra Serif" w:eastAsia="PT Astra Serif" w:hAnsi="PT Astra Serif" w:cs="PT Astra Serif"/>
          <w:sz w:val="26"/>
          <w:szCs w:val="26"/>
        </w:rPr>
        <w:t>приказом 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14:paraId="5DC3016E" w14:textId="77777777"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14:paraId="26DC7688" w14:textId="77777777"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</w:p>
    <w:p w14:paraId="72BC01CA" w14:textId="77777777" w:rsidR="009E3E25" w:rsidRPr="009E3E25" w:rsidRDefault="009E3E25" w:rsidP="009E3E25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319DA00A" w14:textId="77777777" w:rsidR="009E3E25" w:rsidRPr="009E3E25" w:rsidRDefault="009E3E25" w:rsidP="009E3E25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9E3E25">
        <w:rPr>
          <w:rFonts w:ascii="PT Astra Serif" w:hAnsi="PT Astra Serif"/>
          <w:color w:val="000000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07116AA4" w14:textId="77777777" w:rsidR="009E3E25" w:rsidRPr="009E3E25" w:rsidRDefault="009E3E25" w:rsidP="009E3E25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14:paraId="4234C23C" w14:textId="77777777" w:rsidR="009E3E25" w:rsidRPr="009E3E25" w:rsidRDefault="009E3E25" w:rsidP="009E3E25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1. Общие положения </w:t>
      </w:r>
    </w:p>
    <w:p w14:paraId="7D0C5B86" w14:textId="77777777" w:rsidR="009E3E25" w:rsidRPr="009E3E25" w:rsidRDefault="009E3E25" w:rsidP="009E3E25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5E201AD0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43773622"/>
      <w:r w:rsidRPr="009E3E25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 w:rsidRPr="009E3E25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14:paraId="10B19693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8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r w:rsidRPr="009E3E2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hyperlink r:id="rId9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0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14:paraId="07EA464B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14:paraId="41976A43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68D45CF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4. Уведомление, </w:t>
      </w:r>
      <w:bookmarkStart w:id="4" w:name="_Hlk143771020"/>
      <w:r w:rsidRPr="009E3E25">
        <w:rPr>
          <w:rFonts w:ascii="PT Astra Serif" w:hAnsi="PT Astra Serif"/>
          <w:color w:val="000000"/>
          <w:sz w:val="26"/>
          <w:szCs w:val="26"/>
        </w:rPr>
        <w:t xml:space="preserve">предусмотренное подпунктом б) пункта 1) части 1 статьи 4 </w:t>
      </w:r>
      <w:bookmarkEnd w:id="4"/>
      <w:r w:rsidRPr="009E3E25">
        <w:rPr>
          <w:rFonts w:ascii="PT Astra Serif" w:hAnsi="PT Astra Serif"/>
          <w:color w:val="000000"/>
          <w:sz w:val="26"/>
          <w:szCs w:val="26"/>
        </w:rPr>
        <w:t xml:space="preserve">Федерального закона от 29 декабря 2022 года № 580-ФЗ «Об организации перевозок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9E3E25">
        <w:rPr>
          <w:rFonts w:ascii="PT Astra Serif" w:hAnsi="PT Astra Serif"/>
          <w:color w:val="000000"/>
          <w:sz w:val="26"/>
          <w:szCs w:val="26"/>
        </w:rPr>
        <w:t xml:space="preserve">заявитель вправе предоставить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9E3E25">
        <w:rPr>
          <w:rFonts w:ascii="PT Astra Serif" w:hAnsi="PT Astra Serif"/>
          <w:color w:val="000000"/>
          <w:sz w:val="26"/>
          <w:szCs w:val="26"/>
        </w:rPr>
        <w:t>при личном обращении или посредством почтового отправления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color w:val="000000"/>
          <w:sz w:val="26"/>
          <w:szCs w:val="26"/>
        </w:rPr>
        <w:t>, через МФЦ,</w:t>
      </w:r>
      <w:bookmarkEnd w:id="6"/>
      <w:r w:rsidRPr="009E3E25">
        <w:rPr>
          <w:rFonts w:ascii="PT Astra Serif" w:hAnsi="PT Astra Serif"/>
          <w:color w:val="000000"/>
          <w:sz w:val="26"/>
          <w:szCs w:val="26"/>
        </w:rPr>
        <w:t xml:space="preserve">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35FF344A" w14:textId="77777777" w:rsidR="009E3E25" w:rsidRPr="009E3E25" w:rsidRDefault="009E3E25" w:rsidP="009E3E25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1A85DC71" w14:textId="77777777" w:rsidR="009E3E25" w:rsidRPr="009E3E25" w:rsidRDefault="009E3E25" w:rsidP="009E3E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C66A190" w14:textId="77777777" w:rsidR="009E3E25" w:rsidRPr="009E3E25" w:rsidRDefault="009E3E25" w:rsidP="009E3E2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9E3E25">
        <w:rPr>
          <w:rFonts w:ascii="PT Astra Serif" w:hAnsi="PT Astra Serif"/>
          <w:color w:val="000000"/>
          <w:sz w:val="26"/>
          <w:szCs w:val="26"/>
        </w:rPr>
        <w:t>https://</w:t>
      </w:r>
      <w:r w:rsidRPr="009E3E25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9E3E25">
        <w:rPr>
          <w:rFonts w:ascii="PT Astra Serif" w:hAnsi="PT Astra Serif"/>
          <w:color w:val="000000"/>
          <w:sz w:val="26"/>
          <w:szCs w:val="26"/>
        </w:rPr>
        <w:t>lk.tomsk.gov.ru</w:t>
      </w: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850C1DE" w14:textId="77777777" w:rsidR="009E3E25" w:rsidRPr="009E3E25" w:rsidRDefault="009E3E25" w:rsidP="009E3E2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1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D2A3019" w14:textId="77777777" w:rsidR="009E3E25" w:rsidRPr="009E3E25" w:rsidRDefault="009E3E25" w:rsidP="009E3E2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2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6840FBE" w14:textId="77777777" w:rsidR="009E3E25" w:rsidRPr="009E3E25" w:rsidRDefault="009E3E25" w:rsidP="009E3E25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9E3E25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635CABA3" w14:textId="77777777" w:rsidR="009E3E25" w:rsidRPr="009E3E25" w:rsidRDefault="009E3E25" w:rsidP="009E3E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5316E3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045E4AAA" w14:textId="77777777"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30631A06" w14:textId="77777777"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порядок обжалования решений и действий (бездействия) Департамента, а также его уполномоченных должностных лиц, государственных служащих, МФЦ,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работников МФЦ. </w:t>
      </w:r>
    </w:p>
    <w:p w14:paraId="64EA2FD8" w14:textId="77777777" w:rsidR="009E3E25" w:rsidRPr="009E3E25" w:rsidRDefault="009E3E25" w:rsidP="009E3E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073A5F3E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56484F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5C4E07D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388EC21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57B85B5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время приема документов;</w:t>
      </w:r>
    </w:p>
    <w:p w14:paraId="5695364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354F3C0C" w14:textId="77777777"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14:paraId="3BBF696F" w14:textId="77777777"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393C8F55" w14:textId="77777777" w:rsidR="009E3E25" w:rsidRPr="009E3E25" w:rsidRDefault="009E3E25" w:rsidP="009E3E25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635378B5" w14:textId="77777777" w:rsidR="009E3E25" w:rsidRPr="009E3E25" w:rsidRDefault="009E3E25" w:rsidP="009E3E25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144AA6E0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lastRenderedPageBreak/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14:paraId="0EF0A12A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Департаментом.</w:t>
      </w:r>
    </w:p>
    <w:p w14:paraId="40638E2B" w14:textId="77777777" w:rsidR="009E3E25" w:rsidRPr="009E3E25" w:rsidRDefault="009E3E25" w:rsidP="009E3E25">
      <w:pPr>
        <w:ind w:firstLine="709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4651CD2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1) внесение сведений в региональный реестр легковых такси;</w:t>
      </w:r>
    </w:p>
    <w:p w14:paraId="4B38409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2)  внесение изменений в региональный реестр легковых такси; </w:t>
      </w:r>
    </w:p>
    <w:p w14:paraId="48129827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3) исключение сведений из регионального реестра легковых такси;</w:t>
      </w:r>
    </w:p>
    <w:p w14:paraId="0C63EBF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4) </w:t>
      </w:r>
      <w:r w:rsidRPr="009E3E25">
        <w:rPr>
          <w:rFonts w:ascii="PT Astra Serif" w:hAnsi="PT Astra Serif"/>
          <w:sz w:val="26"/>
          <w:szCs w:val="26"/>
        </w:rPr>
        <w:t xml:space="preserve">выписка </w:t>
      </w:r>
      <w:r w:rsidRPr="009E3E25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14:paraId="705FDD0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eastAsia="Batang" w:hAnsi="PT Astra Serif"/>
          <w:sz w:val="26"/>
          <w:szCs w:val="26"/>
        </w:rPr>
        <w:t xml:space="preserve">В случае, если запрос о предоставлении государственной услуги был подан заявителем в Департамент в электронной форме результат предоставления государственной услуги направляется заявителю </w:t>
      </w:r>
      <w:r w:rsidRPr="009E3E25">
        <w:rPr>
          <w:rFonts w:ascii="PT Astra Serif" w:hAnsi="PT Astra Serif" w:cs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ответственного за предоставление</w:t>
      </w:r>
      <w:r w:rsidRPr="009E3E25">
        <w:rPr>
          <w:rFonts w:ascii="PT Astra Serif" w:hAnsi="PT Astra Serif"/>
          <w:sz w:val="26"/>
          <w:szCs w:val="26"/>
        </w:rPr>
        <w:t xml:space="preserve"> государственной услуги.</w:t>
      </w:r>
    </w:p>
    <w:p w14:paraId="28AF839A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7" w:name="_Hlk163118075"/>
      <w:r w:rsidRPr="009E3E25">
        <w:rPr>
          <w:rFonts w:ascii="PT Astra Serif" w:hAnsi="PT Astra Serif" w:cs="PT Astra Serif"/>
          <w:sz w:val="26"/>
          <w:szCs w:val="26"/>
        </w:rPr>
        <w:t xml:space="preserve">В случае, </w:t>
      </w:r>
      <w:r w:rsidRPr="009E3E25">
        <w:rPr>
          <w:rFonts w:ascii="PT Astra Serif" w:eastAsia="Batang" w:hAnsi="PT Astra Serif"/>
          <w:sz w:val="26"/>
          <w:szCs w:val="26"/>
        </w:rPr>
        <w:t>если запрос о предоставлении государственной услуги был подан заявителем</w:t>
      </w:r>
      <w:r w:rsidRPr="009E3E25">
        <w:rPr>
          <w:rFonts w:ascii="PT Astra Serif" w:hAnsi="PT Astra Serif" w:cs="PT Astra Serif"/>
          <w:sz w:val="26"/>
          <w:szCs w:val="26"/>
        </w:rPr>
        <w:t xml:space="preserve"> в Департамент</w:t>
      </w:r>
      <w:bookmarkEnd w:id="7"/>
      <w:r w:rsidRPr="009E3E25">
        <w:rPr>
          <w:rFonts w:ascii="PT Astra Serif" w:hAnsi="PT Astra Serif" w:cs="PT Astra Serif"/>
          <w:sz w:val="26"/>
          <w:szCs w:val="26"/>
        </w:rPr>
        <w:t xml:space="preserve"> на бумажном носителе при личном обращении или посредством почтового отправления с уведомлением о вручении, через МФЦ Департамент направляет заявителю р</w:t>
      </w:r>
      <w:r w:rsidRPr="009E3E25">
        <w:rPr>
          <w:rFonts w:ascii="PT Astra Serif" w:eastAsia="Batang" w:hAnsi="PT Astra Serif"/>
          <w:sz w:val="26"/>
          <w:szCs w:val="26"/>
        </w:rPr>
        <w:t xml:space="preserve">езультат предоставления государственной услуги, подписанный специалистом комитета, </w:t>
      </w:r>
      <w:r w:rsidRPr="009E3E25">
        <w:rPr>
          <w:rFonts w:ascii="PT Astra Serif" w:hAnsi="PT Astra Serif" w:cs="PT Astra Serif"/>
          <w:sz w:val="26"/>
          <w:szCs w:val="26"/>
        </w:rPr>
        <w:t>ответственным за предоставление</w:t>
      </w:r>
      <w:r w:rsidRPr="009E3E25">
        <w:rPr>
          <w:rFonts w:ascii="PT Astra Serif" w:hAnsi="PT Astra Serif"/>
          <w:sz w:val="26"/>
          <w:szCs w:val="26"/>
        </w:rPr>
        <w:t xml:space="preserve"> государственной услуги,</w:t>
      </w:r>
      <w:r w:rsidRPr="009E3E25">
        <w:rPr>
          <w:rFonts w:ascii="PT Astra Serif" w:eastAsia="Batang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>на бумажном носителе заказным почтовым отправлением с уведомлением о вручении, через МФЦ или иным способом, если такой способ указан заявителем в уведомлении.</w:t>
      </w:r>
    </w:p>
    <w:p w14:paraId="705882FC" w14:textId="77777777" w:rsidR="009E3E25" w:rsidRPr="009E3E25" w:rsidRDefault="009E3E25" w:rsidP="009E3E2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 </w:t>
      </w:r>
    </w:p>
    <w:p w14:paraId="0EA5E7CC" w14:textId="77777777"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1) </w:t>
      </w:r>
      <w:r w:rsidRPr="009E3E25">
        <w:rPr>
          <w:rFonts w:ascii="PT Astra Serif" w:hAnsi="PT Astra Serif" w:cs="PT Astra Serif"/>
          <w:sz w:val="26"/>
          <w:szCs w:val="26"/>
        </w:rPr>
        <w:t>один рабочий день со дня приема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внесении сведений в региональный реестр легковых такси;</w:t>
      </w:r>
    </w:p>
    <w:p w14:paraId="0DBA4678" w14:textId="77777777"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один рабочий день со дня приема уведомления о внесении изменений в региональный реестр легковых такси;</w:t>
      </w:r>
    </w:p>
    <w:p w14:paraId="3E2E1667" w14:textId="77777777"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один рабочий день </w:t>
      </w:r>
      <w:bookmarkStart w:id="8" w:name="_Hlk163475428"/>
      <w:r w:rsidRPr="009E3E25">
        <w:rPr>
          <w:rFonts w:ascii="PT Astra Serif" w:hAnsi="PT Astra Serif" w:cs="PT Astra Serif"/>
          <w:color w:val="000000"/>
          <w:sz w:val="26"/>
          <w:szCs w:val="26"/>
        </w:rPr>
        <w:t>со дня приема уведомления об исключении сведений из регионального реестра легковых такси</w:t>
      </w:r>
      <w:bookmarkEnd w:id="8"/>
      <w:r w:rsidRPr="009E3E25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091E38B9" w14:textId="77777777"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14:paraId="6772D9BC" w14:textId="77777777"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5) один рабочий день со дня приема уведомления о получении выписки из регионального реестра легковых такси.</w:t>
      </w:r>
    </w:p>
    <w:p w14:paraId="3C17FAE8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14:paraId="7F01688D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14:paraId="7414D3FE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№ 210-ФЗ;</w:t>
      </w:r>
    </w:p>
    <w:p w14:paraId="5E15B155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№ 580-ФЗ;</w:t>
      </w:r>
    </w:p>
    <w:p w14:paraId="0140DFAD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14:paraId="30D1A280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14:paraId="7553DA3F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Постановление Правительства Российской Федерации от 25.06.2012 № 634 «О видах электронной подписи, использование которых допускается при обращении за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получением государственных и муниципальных услуг» (далее – постановление Правительства № 634);</w:t>
      </w:r>
    </w:p>
    <w:p w14:paraId="2CE88EBF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9E3E25">
        <w:rPr>
          <w:rFonts w:ascii="PT Astra Serif" w:hAnsi="PT Astra Serif"/>
          <w:color w:val="000000"/>
          <w:sz w:val="26"/>
          <w:szCs w:val="26"/>
        </w:rPr>
        <w:t>отдельных законодательных актов Томской области»;</w:t>
      </w:r>
    </w:p>
    <w:p w14:paraId="70B90E2D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14:paraId="0661B78E" w14:textId="77777777" w:rsidR="009E3E25" w:rsidRPr="009E3E25" w:rsidRDefault="009E3E25" w:rsidP="009E3E2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9" w:name="_Hlk137642974"/>
      <w:r w:rsidRPr="009E3E25">
        <w:rPr>
          <w:rFonts w:ascii="PT Astra Serif" w:hAnsi="PT Astra Serif"/>
          <w:color w:val="000000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9"/>
      <w:r w:rsidRPr="009E3E25">
        <w:rPr>
          <w:rFonts w:ascii="PT Astra Serif" w:hAnsi="PT Astra Serif"/>
          <w:color w:val="000000"/>
          <w:sz w:val="26"/>
          <w:szCs w:val="26"/>
        </w:rPr>
        <w:t xml:space="preserve"> (далее – Положение).</w:t>
      </w:r>
    </w:p>
    <w:p w14:paraId="6DCB88F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345174E5" w14:textId="77777777" w:rsidR="009E3E25" w:rsidRPr="009E3E25" w:rsidRDefault="009E3E25" w:rsidP="009E3E25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1) для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внесения сведений в региональный реестр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:</w:t>
      </w:r>
    </w:p>
    <w:p w14:paraId="33FE4C09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а)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уведомление о внесении сведений в региональный реестр легковых такси </w:t>
      </w:r>
      <w:bookmarkStart w:id="10" w:name="_Hlk163049962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9E3E25">
        <w:rPr>
          <w:rFonts w:ascii="PT Astra Serif" w:hAnsi="PT Astra Serif"/>
          <w:color w:val="000000"/>
          <w:sz w:val="26"/>
          <w:szCs w:val="26"/>
        </w:rPr>
        <w:t>при подаче в электронной форме уведомление оформляется посредством з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9 к Положению); </w:t>
      </w:r>
    </w:p>
    <w:bookmarkEnd w:id="10"/>
    <w:p w14:paraId="3DB7BCC0" w14:textId="77777777" w:rsidR="009E3E25" w:rsidRPr="009E3E25" w:rsidRDefault="009E3E25" w:rsidP="009E3E25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б) копия свидетельства о регистрации транспортного средства;</w:t>
      </w:r>
    </w:p>
    <w:p w14:paraId="4CD0F687" w14:textId="77777777" w:rsidR="009E3E25" w:rsidRPr="009E3E25" w:rsidRDefault="009E3E25" w:rsidP="009E3E25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14:paraId="078E7EA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009D6579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легковых такси:</w:t>
      </w:r>
    </w:p>
    <w:p w14:paraId="314A8B28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а) уведомление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внесении изменений в региональный реестр легковых такси </w:t>
      </w:r>
      <w:bookmarkStart w:id="11" w:name="_Hlk163050138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на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ЕПГУ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1"/>
    <w:p w14:paraId="13C939DA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таких изменений;</w:t>
      </w:r>
    </w:p>
    <w:p w14:paraId="29BD27A4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58A68CB1" w14:textId="77777777" w:rsidR="009E3E25" w:rsidRPr="009E3E25" w:rsidRDefault="009E3E25" w:rsidP="009E3E25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для исключения сведений из регионального реестра легковых такси </w:t>
      </w:r>
      <w:r w:rsidRPr="009E3E25">
        <w:rPr>
          <w:rFonts w:ascii="PT Astra Serif" w:hAnsi="PT Astra Serif"/>
          <w:b/>
          <w:color w:val="000000"/>
          <w:sz w:val="26"/>
          <w:szCs w:val="26"/>
        </w:rPr>
        <w:t xml:space="preserve">–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уведомление 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12" w:name="_Hlk163475667"/>
      <w:r w:rsidRPr="009E3E25">
        <w:rPr>
          <w:rFonts w:ascii="PT Astra Serif" w:hAnsi="PT Astra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2"/>
      <w:r w:rsidRPr="009E3E25">
        <w:rPr>
          <w:rFonts w:ascii="PT Astra Serif" w:hAnsi="PT Astra Serif"/>
          <w:color w:val="000000"/>
          <w:sz w:val="26"/>
          <w:szCs w:val="26"/>
        </w:rPr>
        <w:t xml:space="preserve">; </w:t>
      </w:r>
    </w:p>
    <w:p w14:paraId="087036C9" w14:textId="77777777" w:rsidR="009E3E25" w:rsidRPr="009E3E25" w:rsidRDefault="009E3E25" w:rsidP="009E3E25">
      <w:pPr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 № 12 к Положению).</w:t>
      </w:r>
    </w:p>
    <w:p w14:paraId="53F27BF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Уведомления и прилагаемые к ним документы предоставляются </w:t>
      </w:r>
      <w:bookmarkStart w:id="13" w:name="_Hlk139450659"/>
      <w:r w:rsidRPr="009E3E25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4" w:name="_Hlk137656341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>почтового отправления</w:t>
      </w:r>
      <w:bookmarkEnd w:id="14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3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9E3E25">
        <w:rPr>
          <w:rFonts w:ascii="PT Astra Serif" w:hAnsi="PT Astra Serif"/>
          <w:color w:val="000000"/>
          <w:sz w:val="26"/>
          <w:szCs w:val="26"/>
        </w:rPr>
        <w:t>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5" w:name="_Hlk139450471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5"/>
      <w:r w:rsidRPr="009E3E25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188A560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E12ECDD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0715951C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3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14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9E3E25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5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9E3E25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9E3E25">
        <w:rPr>
          <w:rFonts w:ascii="PT Astra Serif" w:hAnsi="PT Astra Serif"/>
          <w:color w:val="000000"/>
          <w:sz w:val="26"/>
          <w:szCs w:val="26"/>
        </w:rPr>
        <w:t>постановления Правительства № 634.</w:t>
      </w:r>
    </w:p>
    <w:p w14:paraId="6205F6D6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16. Основания для отказа в приеме документов, необходимых для предоставления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19DB5B44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17. Основания для приостановления предоставления государственной услуги отсутствуют.</w:t>
      </w:r>
    </w:p>
    <w:p w14:paraId="0F490C4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16" w:name="_Hlk163552894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18. Решение об отказе во внесении изменений в региональный реестр легковых такси, </w:t>
      </w:r>
      <w:bookmarkStart w:id="17" w:name="_Hlk163475527"/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7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принимается в случае представления заявителем недостоверных сведений.</w:t>
      </w:r>
    </w:p>
    <w:bookmarkEnd w:id="16"/>
    <w:p w14:paraId="0068F210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19.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платы.</w:t>
      </w:r>
    </w:p>
    <w:p w14:paraId="551B035D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085CDF6E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_Hlk163054371"/>
      <w:r w:rsidRPr="009E3E25">
        <w:rPr>
          <w:rFonts w:ascii="PT Astra Serif" w:hAnsi="PT Astra Serif"/>
          <w:sz w:val="26"/>
          <w:szCs w:val="26"/>
        </w:rPr>
        <w:t xml:space="preserve">21. </w:t>
      </w:r>
      <w:bookmarkStart w:id="19" w:name="_Hlk163051976"/>
      <w:r w:rsidRPr="009E3E25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9"/>
      <w:r w:rsidRPr="009E3E25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6DF43C40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9E3E25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DB8536B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федеральной государственной информационной системе «</w:t>
      </w:r>
      <w:bookmarkStart w:id="20" w:name="_Hlk169696860"/>
      <w:r w:rsidRPr="009E3E25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9E3E25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20"/>
      <w:r w:rsidRPr="009E3E25">
        <w:rPr>
          <w:rFonts w:ascii="PT Astra Serif" w:hAnsi="PT Astra Serif"/>
          <w:color w:val="000000"/>
          <w:sz w:val="26"/>
          <w:szCs w:val="26"/>
        </w:rPr>
        <w:t xml:space="preserve">» (далее – </w:t>
      </w:r>
      <w:bookmarkStart w:id="21" w:name="_Hlk169698376"/>
      <w:r w:rsidRPr="009E3E25">
        <w:rPr>
          <w:rFonts w:ascii="PT Astra Serif" w:hAnsi="PT Astra Serif"/>
          <w:color w:val="000000"/>
          <w:sz w:val="26"/>
          <w:szCs w:val="26"/>
        </w:rPr>
        <w:t>ФГИС ПГС</w:t>
      </w:r>
      <w:bookmarkEnd w:id="21"/>
      <w:r w:rsidRPr="009E3E25">
        <w:rPr>
          <w:rFonts w:ascii="PT Astra Serif" w:hAnsi="PT Astra Serif"/>
          <w:color w:val="000000"/>
          <w:sz w:val="26"/>
          <w:szCs w:val="26"/>
        </w:rPr>
        <w:t xml:space="preserve">) </w:t>
      </w:r>
      <w:r w:rsidRPr="009E3E25">
        <w:rPr>
          <w:rFonts w:ascii="PT Astra Serif" w:hAnsi="PT Astra Serif"/>
          <w:sz w:val="26"/>
          <w:szCs w:val="26"/>
        </w:rPr>
        <w:t>в течение одного рабочего дня со дня его поступления в Департамент.</w:t>
      </w:r>
    </w:p>
    <w:bookmarkEnd w:id="18"/>
    <w:p w14:paraId="33650690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транспорта.</w:t>
      </w:r>
    </w:p>
    <w:p w14:paraId="45B9A238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7D912B5C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453973A3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23.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481620F0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13FA602C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07482851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6" w:history="1">
        <w:r w:rsidRPr="009E3E25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763F64F8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9116B1C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C471C77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F1BCE7B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28CD28F0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61A85A60" w14:textId="77777777" w:rsidR="009E3E25" w:rsidRPr="009E3E25" w:rsidRDefault="009E3E25" w:rsidP="009E3E25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27. Показателями доступности и качества государственной услуги являются:</w:t>
      </w:r>
    </w:p>
    <w:p w14:paraId="129FF0E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1CE9106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34271463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5A45F30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488A38CD" w14:textId="77777777"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9B1ECB5" w14:textId="77777777" w:rsidR="009E3E25" w:rsidRPr="009E3E25" w:rsidRDefault="009E3E25" w:rsidP="009E3E2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39D2CC9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66FFD256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7F351564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3282899A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54E59E8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>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08007D9D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5DFA337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14:paraId="3F852AC8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</w:p>
    <w:p w14:paraId="72C6FE2A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29. Предоставление государственной услуги включает в себя следующие административные процедуры:</w:t>
      </w:r>
    </w:p>
    <w:p w14:paraId="5711845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14:paraId="560F242C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14:paraId="1DEB7DA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3) направление (вручение) результатов рассмотрения запроса о предоставлении государственной услуги заявителю.</w:t>
      </w:r>
    </w:p>
    <w:p w14:paraId="6E406F6B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38FF5076" w14:textId="77777777"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3.1. Прием и регистрация запроса о предоставлении государственной услуги</w:t>
      </w:r>
    </w:p>
    <w:p w14:paraId="35BE8A9F" w14:textId="77777777"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14:paraId="69D8C1BD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B8D508B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30. Основанием для начала административной процедуры по приему и регистрации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запроса о предоставлении государственной услуги является поступление от заявителя уведомления, предусмотренного подпунктом б) пункта 1) части 1 статьи 4 Федерального закона № 580-ФЗ и прилагаемых к нему документов, путем их предоставления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9E3E25">
        <w:rPr>
          <w:rFonts w:ascii="PT Astra Serif" w:hAnsi="PT Astra Serif"/>
          <w:color w:val="000000"/>
          <w:sz w:val="26"/>
          <w:szCs w:val="26"/>
        </w:rPr>
        <w:t>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, в электронной форме посредством ЕПГУ.</w:t>
      </w:r>
    </w:p>
    <w:p w14:paraId="3757B90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31. </w:t>
      </w:r>
      <w:bookmarkStart w:id="22" w:name="_Hlk163145665"/>
      <w:r w:rsidRPr="009E3E25">
        <w:rPr>
          <w:rFonts w:ascii="PT Astra Serif" w:hAnsi="PT Astra Serif"/>
          <w:color w:val="000000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</w:t>
      </w:r>
      <w:bookmarkStart w:id="23" w:name="_Hlk163145751"/>
      <w:r w:rsidRPr="009E3E25">
        <w:rPr>
          <w:rFonts w:ascii="PT Astra Serif" w:hAnsi="PT Astra Serif" w:cs="PT Astra Serif"/>
          <w:color w:val="000000"/>
          <w:sz w:val="26"/>
          <w:szCs w:val="26"/>
        </w:rPr>
        <w:t>при личном обращении</w:t>
      </w:r>
      <w:bookmarkEnd w:id="23"/>
      <w:r w:rsidRPr="009E3E25">
        <w:rPr>
          <w:rFonts w:ascii="PT Astra Serif" w:hAnsi="PT Astra Serif" w:cs="PT Astra Serif"/>
          <w:color w:val="000000"/>
          <w:sz w:val="26"/>
          <w:szCs w:val="26"/>
        </w:rPr>
        <w:t>, через МФЦ,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22"/>
      <w:r w:rsidRPr="009E3E25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ЕПГУ, осуществляет специалист комитета. </w:t>
      </w:r>
    </w:p>
    <w:p w14:paraId="3B61A41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Специалист комитета </w:t>
      </w:r>
      <w:bookmarkStart w:id="24" w:name="_Hlk163057743"/>
      <w:r w:rsidRPr="009E3E25">
        <w:rPr>
          <w:rFonts w:ascii="PT Astra Serif" w:hAnsi="PT Astra Serif"/>
          <w:color w:val="000000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24"/>
      <w:r w:rsidRPr="009E3E25">
        <w:rPr>
          <w:rFonts w:ascii="PT Astra Serif" w:hAnsi="PT Astra Serif"/>
          <w:color w:val="000000"/>
          <w:sz w:val="26"/>
          <w:szCs w:val="26"/>
        </w:rPr>
        <w:t xml:space="preserve">регистрирует </w:t>
      </w:r>
      <w:bookmarkStart w:id="25" w:name="_Hlk163118948"/>
      <w:bookmarkStart w:id="26" w:name="_Hlk163058886"/>
      <w:r w:rsidRPr="009E3E25">
        <w:rPr>
          <w:rFonts w:ascii="PT Astra Serif" w:hAnsi="PT Astra Serif"/>
          <w:color w:val="000000"/>
          <w:sz w:val="26"/>
          <w:szCs w:val="26"/>
        </w:rPr>
        <w:t xml:space="preserve">поступивший запрос о предоставлении государственной услуги </w:t>
      </w:r>
      <w:bookmarkEnd w:id="25"/>
      <w:r w:rsidRPr="009E3E25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27" w:name="_Hlk163054600"/>
      <w:r w:rsidRPr="009E3E25">
        <w:rPr>
          <w:rFonts w:ascii="PT Astra Serif" w:hAnsi="PT Astra Serif"/>
          <w:color w:val="000000"/>
          <w:sz w:val="26"/>
          <w:szCs w:val="26"/>
        </w:rPr>
        <w:t xml:space="preserve">Журнале регистрации запросов </w:t>
      </w:r>
      <w:bookmarkEnd w:id="26"/>
      <w:r w:rsidRPr="009E3E25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27"/>
      <w:r w:rsidRPr="009E3E25">
        <w:rPr>
          <w:rFonts w:ascii="PT Astra Serif" w:hAnsi="PT Astra Serif"/>
          <w:color w:val="000000"/>
          <w:sz w:val="26"/>
          <w:szCs w:val="26"/>
        </w:rPr>
        <w:t xml:space="preserve"> и незамедлительно передает его председателю комитета лицензионно – разрешительной деятельности (далее – председатель комитета).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14:paraId="2BE11E2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32. Прием и регистрацию </w:t>
      </w:r>
      <w:bookmarkStart w:id="28" w:name="_Hlk163056491"/>
      <w:r w:rsidRPr="009E3E25">
        <w:rPr>
          <w:rFonts w:ascii="PT Astra Serif" w:hAnsi="PT Astra Serif"/>
          <w:color w:val="000000"/>
          <w:sz w:val="26"/>
          <w:szCs w:val="26"/>
        </w:rPr>
        <w:t>запроса о предоставлении государственной услуги</w:t>
      </w:r>
      <w:bookmarkEnd w:id="28"/>
      <w:r w:rsidRPr="009E3E25">
        <w:rPr>
          <w:rFonts w:ascii="PT Astra Serif" w:hAnsi="PT Astra Serif"/>
          <w:color w:val="000000"/>
          <w:sz w:val="26"/>
          <w:szCs w:val="26"/>
        </w:rPr>
        <w:t xml:space="preserve">, поданного заявителем </w:t>
      </w:r>
      <w:bookmarkStart w:id="29" w:name="_Hlk163145732"/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bookmarkEnd w:id="29"/>
      <w:r w:rsidRPr="009E3E25">
        <w:rPr>
          <w:rFonts w:ascii="PT Astra Serif" w:hAnsi="PT Astra Serif"/>
          <w:color w:val="000000"/>
          <w:sz w:val="26"/>
          <w:szCs w:val="26"/>
        </w:rPr>
        <w:t>, осуществляет сотрудник Департамента, ответственный за прием входящей корреспонденции.</w:t>
      </w:r>
    </w:p>
    <w:p w14:paraId="764EE4E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 Сотрудник Департамента, ответственный за прием входящей корреспонденции, </w:t>
      </w:r>
      <w:bookmarkStart w:id="30" w:name="_Hlk163058836"/>
      <w:bookmarkStart w:id="31" w:name="_Hlk163054775"/>
      <w:r w:rsidRPr="009E3E25">
        <w:rPr>
          <w:rFonts w:ascii="PT Astra Serif" w:hAnsi="PT Astra Serif"/>
          <w:color w:val="000000"/>
          <w:sz w:val="26"/>
          <w:szCs w:val="26"/>
        </w:rPr>
        <w:t xml:space="preserve">в день поступления запроса о предоставлении государственной услуги регистрирует его </w:t>
      </w:r>
      <w:bookmarkEnd w:id="30"/>
      <w:r w:rsidRPr="009E3E25">
        <w:rPr>
          <w:rFonts w:ascii="PT Astra Serif" w:hAnsi="PT Astra Serif"/>
          <w:color w:val="000000"/>
          <w:sz w:val="26"/>
          <w:szCs w:val="26"/>
        </w:rPr>
        <w:t>в Журнале регистрации входящей корреспонденции и незамедлительно передает председателю комитета.</w:t>
      </w:r>
    </w:p>
    <w:p w14:paraId="4BAF91B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32" w:name="_Hlk163144900"/>
      <w:r w:rsidRPr="009E3E25">
        <w:rPr>
          <w:rFonts w:ascii="PT Astra Serif" w:hAnsi="PT Astra Serif"/>
          <w:color w:val="000000"/>
          <w:sz w:val="26"/>
          <w:szCs w:val="26"/>
        </w:rPr>
        <w:t>Журнале регистрации запросов</w:t>
      </w:r>
      <w:bookmarkEnd w:id="32"/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bookmarkEnd w:id="31"/>
    <w:p w14:paraId="2975C444" w14:textId="77777777" w:rsidR="009E3E25" w:rsidRPr="009E3E25" w:rsidRDefault="009E3E25" w:rsidP="009E3E25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33" w:name="_Hlk163206557"/>
      <w:r w:rsidRPr="009E3E25">
        <w:rPr>
          <w:rFonts w:ascii="PT Astra Serif" w:hAnsi="PT Astra Serif"/>
          <w:color w:val="000000"/>
          <w:sz w:val="26"/>
          <w:szCs w:val="26"/>
        </w:rPr>
        <w:t>специалиста комитета, ответственного за  предоставление государственной услуги</w:t>
      </w:r>
      <w:bookmarkEnd w:id="33"/>
      <w:r w:rsidRPr="009E3E25">
        <w:rPr>
          <w:rFonts w:ascii="PT Astra Serif" w:hAnsi="PT Astra Serif"/>
          <w:color w:val="000000"/>
          <w:sz w:val="26"/>
          <w:szCs w:val="26"/>
        </w:rPr>
        <w:t xml:space="preserve">, 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путем проставления фамилии и инициалов специалиста комитета в Журнале регистрации запросов, и незамедлительно </w:t>
      </w:r>
      <w:r w:rsidRPr="009E3E25">
        <w:rPr>
          <w:rFonts w:ascii="PT Astra Serif" w:hAnsi="PT Astra Serif"/>
          <w:color w:val="000000"/>
          <w:sz w:val="26"/>
          <w:szCs w:val="26"/>
        </w:rPr>
        <w:t>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14:paraId="25F733AE" w14:textId="77777777" w:rsidR="009E3E25" w:rsidRPr="009E3E25" w:rsidRDefault="009E3E25" w:rsidP="009E3E25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p w14:paraId="17865EEC" w14:textId="77777777" w:rsidR="009E3E25" w:rsidRPr="009E3E25" w:rsidRDefault="009E3E25" w:rsidP="009E3E25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8F44CDE" w14:textId="77777777" w:rsidR="009E3E25" w:rsidRPr="009E3E25" w:rsidRDefault="009E3E25" w:rsidP="009E3E2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</w:t>
      </w:r>
    </w:p>
    <w:p w14:paraId="6F359EE9" w14:textId="77777777"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и оформление специалистом комитета результатов рассмотрения запроса о предоставлении </w:t>
      </w:r>
      <w:r w:rsidRPr="009E3E25">
        <w:rPr>
          <w:rFonts w:ascii="PT Astra Serif" w:hAnsi="PT Astra Serif"/>
          <w:sz w:val="26"/>
          <w:szCs w:val="26"/>
        </w:rPr>
        <w:t>государственной услуги</w:t>
      </w:r>
    </w:p>
    <w:p w14:paraId="771E4EAC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60BD0A67" w14:textId="77777777"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bookmarkStart w:id="34" w:name="_Hlk163227824"/>
      <w:r w:rsidRPr="009E3E25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</w:p>
    <w:p w14:paraId="4F44FD3D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14:paraId="24B3F59D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35. Основанием для начала административной процедуры является получение запроса </w:t>
      </w:r>
      <w:bookmarkStart w:id="35" w:name="_Hlk163145989"/>
      <w:r w:rsidRPr="009E3E25">
        <w:rPr>
          <w:rFonts w:ascii="PT Astra Serif" w:hAnsi="PT Astra Serif"/>
          <w:sz w:val="26"/>
          <w:szCs w:val="26"/>
        </w:rPr>
        <w:t xml:space="preserve">о внесении сведений в региональный реестр легковых такси </w:t>
      </w:r>
      <w:bookmarkEnd w:id="35"/>
      <w:r w:rsidRPr="009E3E25">
        <w:rPr>
          <w:rFonts w:ascii="PT Astra Serif" w:hAnsi="PT Astra Serif"/>
          <w:sz w:val="26"/>
          <w:szCs w:val="26"/>
        </w:rPr>
        <w:t>специалистом комитета.</w:t>
      </w:r>
    </w:p>
    <w:p w14:paraId="26E24375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>36. Специалист комитета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вносит сведения о запросе о внесении сведений в региональный реестр легковых такси, </w:t>
      </w:r>
      <w:bookmarkStart w:id="36" w:name="_Hlk163223011"/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поданном заявителем на бумажном носителе 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bookmarkEnd w:id="36"/>
      <w:r w:rsidRPr="009E3E25">
        <w:rPr>
          <w:rFonts w:ascii="PT Astra Serif" w:hAnsi="PT Astra Serif"/>
          <w:iCs/>
          <w:color w:val="000000"/>
          <w:sz w:val="26"/>
          <w:szCs w:val="26"/>
        </w:rPr>
        <w:t>, в ФГИС ПГС.</w:t>
      </w:r>
    </w:p>
    <w:p w14:paraId="5142948D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37.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0249D625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 внесении сведений в региональный реестр легковых такси;</w:t>
      </w:r>
    </w:p>
    <w:p w14:paraId="65A8F2A6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внесении сведений в региональный реестр легковых такси у подписавшего документ заявителя. </w:t>
      </w:r>
    </w:p>
    <w:p w14:paraId="1D71C6C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38. В случае, если уведомление </w:t>
      </w:r>
      <w:bookmarkStart w:id="37" w:name="_Hlk163488179"/>
      <w:r w:rsidRPr="009E3E25">
        <w:rPr>
          <w:rFonts w:ascii="PT Astra Serif" w:hAnsi="PT Astra Serif"/>
          <w:color w:val="000000"/>
          <w:sz w:val="26"/>
          <w:szCs w:val="26"/>
        </w:rPr>
        <w:t xml:space="preserve">о внесении сведений в региональный реестр легковых такси </w:t>
      </w:r>
      <w:bookmarkEnd w:id="37"/>
      <w:r w:rsidRPr="009E3E25">
        <w:rPr>
          <w:rFonts w:ascii="PT Astra Serif" w:hAnsi="PT Astra Serif"/>
          <w:color w:val="000000"/>
          <w:sz w:val="26"/>
          <w:szCs w:val="26"/>
        </w:rPr>
        <w:t xml:space="preserve">оформлено с нарушением  предъявляемых требований и (или) документы, которые прилагаются к уведомлению о внесении сведений в региональный реестр легковых такси </w:t>
      </w:r>
      <w:r w:rsidRPr="009E3E25">
        <w:rPr>
          <w:rFonts w:ascii="PT Astra Serif" w:hAnsi="PT Astra Serif"/>
          <w:sz w:val="26"/>
          <w:szCs w:val="26"/>
        </w:rPr>
        <w:t>представлены не в полном объеме, специалист комитета в срок, не превышающий трех рабочих дней со дня получения запроса о внесении сведений в региональный реестр легковых такси, готовит уведомление о необходимости устранения выявленных нарушений и (или) предоставления отсутствующих документов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30E30C5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8" w:name="_Hlk163225997"/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нарушениях специалист комитета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направляет заявителю:</w:t>
      </w:r>
    </w:p>
    <w:p w14:paraId="115E50B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9" w:name="_Hlk163224059"/>
      <w:r w:rsidRPr="009E3E25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</w:t>
      </w:r>
      <w:r w:rsidRPr="009E3E25">
        <w:rPr>
          <w:rFonts w:ascii="PT Astra Serif" w:hAnsi="PT Astra Serif"/>
          <w:sz w:val="26"/>
          <w:szCs w:val="26"/>
        </w:rPr>
        <w:t xml:space="preserve"> (оформляется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посредством з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подтверждение доставки уведомления о нарушениях и его получения заявителем, в случае, если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запрос о внесении сведений в региональный реестр легковых такси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электронных документов (пакета электронных документов);</w:t>
      </w:r>
    </w:p>
    <w:p w14:paraId="6A4B126F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(оформляется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по форме согласно приложению к    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 w:cs="PT Astra Serif"/>
          <w:sz w:val="26"/>
          <w:szCs w:val="26"/>
        </w:rPr>
        <w:t xml:space="preserve">вручении </w:t>
      </w:r>
      <w:bookmarkStart w:id="40" w:name="_Hlk163727564"/>
      <w:r w:rsidRPr="009E3E25">
        <w:rPr>
          <w:rFonts w:ascii="PT Astra Serif" w:hAnsi="PT Astra Serif" w:cs="PT Astra Serif"/>
          <w:sz w:val="26"/>
          <w:szCs w:val="26"/>
        </w:rPr>
        <w:t>или иным способом</w:t>
      </w:r>
      <w:bookmarkEnd w:id="40"/>
      <w:r w:rsidRPr="009E3E25">
        <w:rPr>
          <w:rFonts w:ascii="PT Astra Serif" w:hAnsi="PT Astra Serif" w:cs="PT Astra Serif"/>
          <w:sz w:val="26"/>
          <w:szCs w:val="26"/>
        </w:rPr>
        <w:t>, если такой способ указан заявителем в уведомлении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 xml:space="preserve">о внесении сведений в региональный реестр легковых такси, в случае, если </w:t>
      </w:r>
      <w:r w:rsidRPr="009E3E25">
        <w:rPr>
          <w:rFonts w:ascii="PT Astra Serif" w:hAnsi="PT Astra Serif"/>
          <w:sz w:val="26"/>
          <w:szCs w:val="26"/>
        </w:rPr>
        <w:t xml:space="preserve">запрос о внесении сведений в региональный реестр легковых такси </w:t>
      </w:r>
      <w:r w:rsidRPr="009E3E25">
        <w:rPr>
          <w:rFonts w:ascii="PT Astra Serif" w:hAnsi="PT Astra Serif" w:cs="PT Astra Serif"/>
          <w:sz w:val="26"/>
          <w:szCs w:val="26"/>
        </w:rPr>
        <w:t xml:space="preserve">был подан заявителем </w:t>
      </w:r>
      <w:r w:rsidRPr="009E3E25">
        <w:rPr>
          <w:rFonts w:ascii="PT Astra Serif" w:hAnsi="PT Astra Serif" w:cs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 w:cs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 w:cs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5D0F0EA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41" w:name="_Hlk163488710"/>
      <w:bookmarkEnd w:id="38"/>
      <w:bookmarkEnd w:id="39"/>
      <w:r w:rsidRPr="009E3E25">
        <w:rPr>
          <w:rFonts w:ascii="PT Astra Serif" w:hAnsi="PT Astra Serif"/>
          <w:color w:val="000000"/>
          <w:sz w:val="26"/>
          <w:szCs w:val="26"/>
        </w:rPr>
        <w:t>39. В случае, если уведомление о внесении сведений в региональный реестр легковых такси и (или) прилагаемые к нему документы, предоставленные заявителем в целях устранения нарушений, выявленных в соответствии с абзацем первым пункта 38 настоящего Административного регламента не соответствуют предъявляемым к ним требованиям, специалист комитета в день получения уведомления и (или) прилагаемых к нему документов готовит решение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/>
          <w:color w:val="000000"/>
          <w:sz w:val="26"/>
          <w:szCs w:val="26"/>
        </w:rPr>
        <w:t>внесении сведений в региональный реестр легковых такси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25B11C5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</w:t>
      </w:r>
      <w:r w:rsidRPr="009E3E25">
        <w:rPr>
          <w:rFonts w:ascii="PT Astra Serif" w:hAnsi="PT Astra Serif"/>
          <w:sz w:val="26"/>
          <w:szCs w:val="26"/>
        </w:rPr>
        <w:t xml:space="preserve"> (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оформляется посредством з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16982380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 </w:t>
      </w:r>
      <w:bookmarkStart w:id="42" w:name="_Hlk163552150"/>
      <w:bookmarkStart w:id="43" w:name="_Hlk163573595"/>
      <w:r w:rsidRPr="009E3E25">
        <w:rPr>
          <w:rFonts w:ascii="PT Astra Serif" w:hAnsi="PT Astra Serif" w:cs="PT Astra Serif"/>
          <w:color w:val="000000"/>
          <w:sz w:val="26"/>
          <w:szCs w:val="26"/>
        </w:rPr>
        <w:t>(оформляется по форме, утвержденной распоряжением</w:t>
      </w:r>
      <w:bookmarkEnd w:id="42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Департамента)</w:t>
      </w:r>
      <w:bookmarkEnd w:id="43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подписанном </w:t>
      </w:r>
      <w:r w:rsidRPr="009E3E25">
        <w:rPr>
          <w:rFonts w:ascii="PT Astra Serif" w:hAnsi="PT Astra Serif" w:cs="PT Astra Serif"/>
          <w:sz w:val="26"/>
          <w:szCs w:val="26"/>
        </w:rPr>
        <w:t xml:space="preserve">специалистом комитета, заказным почтовым отправлением с уведомлением о вручении или иным способом, если такой способ указан заявителем в уведомлении о внесении сведений в региональный реестр легковых такси, в случае, если запрос о внесении сведений в региональный реестр легковых такси был подан заявителем </w:t>
      </w:r>
      <w:r w:rsidRPr="009E3E25">
        <w:rPr>
          <w:rFonts w:ascii="PT Astra Serif" w:hAnsi="PT Astra Serif" w:cs="PT Astra Serif"/>
          <w:iCs/>
          <w:sz w:val="26"/>
          <w:szCs w:val="26"/>
        </w:rPr>
        <w:t>непосредственно в Департамент при личном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 xml:space="preserve"> обращении,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65969155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 предусмотренной настоящим пунктом составляет один рабочий день со дня приема и регистрации уведомления о внесении сведений в региональный реестр легковых такси и (или)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p w14:paraId="5C524DAF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4" w:name="_Hlk163552841"/>
      <w:bookmarkEnd w:id="41"/>
      <w:r w:rsidRPr="009E3E25">
        <w:rPr>
          <w:rFonts w:ascii="PT Astra Serif" w:hAnsi="PT Astra Serif"/>
          <w:color w:val="000000"/>
          <w:sz w:val="26"/>
          <w:szCs w:val="26"/>
        </w:rPr>
        <w:t xml:space="preserve">40. В случае, если уведомление о внесении сведений в региональный реестр легковых такси и прилагаемые к нему документы соответствуют предъявляемым к ним требованиям, </w:t>
      </w:r>
      <w:bookmarkStart w:id="45" w:name="_Hlk163489898"/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</w:t>
      </w:r>
      <w:r w:rsidRPr="009E3E25">
        <w:rPr>
          <w:rFonts w:ascii="PT Astra Serif" w:eastAsia="Calibri" w:hAnsi="PT Astra Serif" w:cs="Times New Roman"/>
          <w:color w:val="000000"/>
          <w:sz w:val="26"/>
          <w:szCs w:val="26"/>
          <w:lang w:eastAsia="en-US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>в день выявления оснований для</w:t>
      </w:r>
      <w:r w:rsidRPr="009E3E25">
        <w:rPr>
          <w:rFonts w:ascii="PT Astra Serif" w:eastAsia="Calibri" w:hAnsi="PT Astra Serif" w:cs="Times New Roman"/>
          <w:color w:val="000000"/>
          <w:sz w:val="26"/>
          <w:szCs w:val="26"/>
          <w:lang w:eastAsia="en-US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удовлетворения уведомления о внесении сведений в региональный реестр легковых такси готовит уведомление </w:t>
      </w:r>
      <w:bookmarkStart w:id="46" w:name="_Hlk163487989"/>
      <w:r w:rsidRPr="009E3E25">
        <w:rPr>
          <w:rFonts w:ascii="PT Astra Serif" w:hAnsi="PT Astra Serif"/>
          <w:color w:val="000000"/>
          <w:sz w:val="26"/>
          <w:szCs w:val="26"/>
        </w:rPr>
        <w:t>о принятии решения об удовлетворении уведомления о внесении сведений в региональный реестр легковых такси</w:t>
      </w:r>
      <w:bookmarkEnd w:id="46"/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14:paraId="5C7B0A50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7" w:name="_Hlk163489278"/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о внесении сведений в региональный реестр легковых такси специалист комитета направляет заявителю: </w:t>
      </w:r>
    </w:p>
    <w:p w14:paraId="774793CC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сведений в региональный реестр легковых такси 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0FFDF92A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>, если такой способ указан заявителем в уведомлении</w:t>
      </w:r>
      <w:r w:rsidRPr="009E3E25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 w:rsidRPr="009E3E25">
        <w:rPr>
          <w:rFonts w:ascii="PT Astra Serif" w:hAnsi="PT Astra Serif"/>
          <w:sz w:val="26"/>
          <w:szCs w:val="26"/>
        </w:rPr>
        <w:t xml:space="preserve">о внесении сведений в региональный реестр легковых такси, в случае, если запрос о внесении сведений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bookmarkEnd w:id="44"/>
    <w:p w14:paraId="1D4C8412" w14:textId="77777777" w:rsidR="009E3E25" w:rsidRPr="009E3E25" w:rsidRDefault="009E3E25" w:rsidP="009E3E2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B7368C7" w14:textId="77777777" w:rsidR="009E3E25" w:rsidRPr="009E3E25" w:rsidRDefault="009E3E25" w:rsidP="009E3E2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48" w:name="_Hlk163552336"/>
      <w:bookmarkEnd w:id="34"/>
      <w:bookmarkEnd w:id="45"/>
      <w:bookmarkEnd w:id="47"/>
      <w:r w:rsidRPr="009E3E25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легковых такси</w:t>
      </w:r>
    </w:p>
    <w:p w14:paraId="358763A6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606AA7A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41. Основанием для начала административной процедуры является получение запроса о внесении изменений в региональный реестр </w:t>
      </w:r>
      <w:r w:rsidRPr="009E3E25">
        <w:rPr>
          <w:rFonts w:ascii="PT Astra Serif" w:hAnsi="PT Astra Serif" w:cs="PT Astra Serif"/>
          <w:sz w:val="26"/>
          <w:szCs w:val="26"/>
        </w:rPr>
        <w:t>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специалистом комитета.</w:t>
      </w:r>
    </w:p>
    <w:p w14:paraId="68C6D59F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sz w:val="26"/>
          <w:szCs w:val="26"/>
        </w:rPr>
        <w:t>42. Специалист комитета вносит сведения о запросе о внесении изменений в региональный реестр легковых такси, поданном заявителем на бумажном носителе непосредственно в Департамент при личном обращении, посредством почтового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отправления с уведомлением о вручении, через МФЦ, в ФГИС ПГС.</w:t>
      </w:r>
    </w:p>
    <w:p w14:paraId="2EFE23A8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43.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66AAB746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 внесении изменений в региональный реестр легковых такси;</w:t>
      </w:r>
    </w:p>
    <w:p w14:paraId="3E45F111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внесении изменений в региональный реестр легковых такси у подписавшего документ заявителя. </w:t>
      </w:r>
    </w:p>
    <w:p w14:paraId="1C3DDD9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9" w:name="_Hlk163490461"/>
      <w:r w:rsidRPr="009E3E25">
        <w:rPr>
          <w:rFonts w:ascii="PT Astra Serif" w:hAnsi="PT Astra Serif"/>
          <w:color w:val="000000"/>
          <w:sz w:val="26"/>
          <w:szCs w:val="26"/>
        </w:rPr>
        <w:t xml:space="preserve">44. В случае, если уведомление о внесении изменений в региональный реестр легковых такси оформлено с нарушением предъявляемых требований и (или) документы, которые прилагаются к уведомлению о внесении изменений в региональный реестр легковых такси представлены не в полном объеме, специалист комитета в срок, не </w:t>
      </w:r>
      <w:r w:rsidRPr="009E3E25">
        <w:rPr>
          <w:rFonts w:ascii="PT Astra Serif" w:hAnsi="PT Astra Serif"/>
          <w:sz w:val="26"/>
          <w:szCs w:val="26"/>
        </w:rPr>
        <w:t>превышающий трех рабочих дней со дня получения запроса о внесении изменений в региональный реестр легковых такси, готовит уведомление о необходимости устранения выявленных нарушений и (или) предоставления отсутствующих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0C6A971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7034024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164880B1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 к </w:t>
      </w:r>
      <w:r w:rsidRPr="009E3E25">
        <w:rPr>
          <w:rFonts w:ascii="PT Astra Serif" w:hAnsi="PT Astra Serif"/>
          <w:sz w:val="26"/>
          <w:szCs w:val="26"/>
        </w:rPr>
        <w:t xml:space="preserve">настоящему Административному регламенту), подписанном специалистом комитета, </w:t>
      </w:r>
      <w:r w:rsidRPr="009E3E25">
        <w:rPr>
          <w:rFonts w:ascii="PT Astra Serif" w:hAnsi="PT Astra Serif"/>
          <w:sz w:val="26"/>
          <w:szCs w:val="26"/>
        </w:rPr>
        <w:lastRenderedPageBreak/>
        <w:t>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bookmarkEnd w:id="49"/>
    <w:p w14:paraId="767DB59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45. В случае, если уведомление о внесении изменений в региональный реестр легковых такси и (или) прилагаемые к нему документы, предоставленные заявителем в целях устранения нарушений, выявленных в соответствии с абзацем первым пункта 44 настоящего Административного регламента не соответствуют предъявляемым к ним требованиям, специалист комитета в день получения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уведомления и (или) прилагаемых к нему документов </w:t>
      </w:r>
      <w:r w:rsidRPr="009E3E25">
        <w:rPr>
          <w:rFonts w:ascii="PT Astra Serif" w:hAnsi="PT Astra Serif"/>
          <w:sz w:val="26"/>
          <w:szCs w:val="26"/>
        </w:rPr>
        <w:t>готовит решение</w:t>
      </w:r>
      <w:r w:rsidRPr="009E3E25">
        <w:rPr>
          <w:rFonts w:ascii="PT Astra Serif" w:hAnsi="PT Astra Serif"/>
          <w:bCs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/>
          <w:sz w:val="26"/>
          <w:szCs w:val="26"/>
        </w:rPr>
        <w:t>внесении изменений в региональный реестр легковых такси</w:t>
      </w:r>
      <w:r w:rsidRPr="009E3E25">
        <w:rPr>
          <w:rFonts w:ascii="PT Astra Serif" w:hAnsi="PT Astra Serif"/>
          <w:bCs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/>
          <w:sz w:val="26"/>
          <w:szCs w:val="26"/>
        </w:rPr>
        <w:t>направляет его заявителю:</w:t>
      </w:r>
    </w:p>
    <w:p w14:paraId="4FABE03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sz w:val="26"/>
          <w:szCs w:val="26"/>
        </w:rPr>
        <w:t>аполнения</w:t>
      </w:r>
      <w:r w:rsidRPr="009E3E25">
        <w:rPr>
          <w:rFonts w:ascii="PT Astra Serif" w:hAnsi="PT Astra Serif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sz w:val="26"/>
          <w:szCs w:val="26"/>
        </w:rPr>
        <w:t>формы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на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ЕПГУ)</w:t>
      </w:r>
      <w:r w:rsidRPr="009E3E25">
        <w:rPr>
          <w:rFonts w:ascii="PT Astra Serif" w:hAnsi="PT Astra Serif"/>
          <w:sz w:val="26"/>
          <w:szCs w:val="26"/>
        </w:rPr>
        <w:t>, подписанного усиленной квалифицированной электронной подписью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>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0FC52B6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(оформляется по форме, утвержденной распоряжением Департамента)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9E3E25">
        <w:rPr>
          <w:rFonts w:ascii="PT Astra Serif" w:hAnsi="PT Astra Serif"/>
          <w:sz w:val="26"/>
          <w:szCs w:val="26"/>
        </w:rPr>
        <w:t>подписанном 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1A1E88E0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 предусмотренной настоящим пунктом составляет один рабочий день со дня приема и регистрации уведомления о внесении изменений в региональный реестр легковых такси и (или) прилагаемых к нему документов, представленных заявителем в целях устранения нарушений, выявленных в соответствии с абзацем первым пункта 44 настоящего Административного регламента.</w:t>
      </w:r>
    </w:p>
    <w:p w14:paraId="2075C248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46. В случае, если уведомление о внесении изменений в региональный реестр легковых такси 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 удовлетворении 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легковым такси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8 </w:t>
      </w:r>
      <w:hyperlink r:id="rId17" w:history="1">
        <w:r w:rsidRPr="009E3E25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>10 Федерального закона № 580-ФЗ.</w:t>
      </w:r>
    </w:p>
    <w:p w14:paraId="60AB13E1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1E2682C5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47. При установлении наличия оснований для отказа в удовлетворении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легковых такси, специалист комитета в день выявления оснований для отказа готовит уведомление о принятии решения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об отказе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региональный реестр легковых такси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отказа.</w:t>
      </w:r>
    </w:p>
    <w:p w14:paraId="467385D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отказе в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14:paraId="58E2BE3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о внесении изменений 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0DA7D212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№ 4 к Положению),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>, если такой способ указан заявителем в уведомлении о внесении изменений в региональный реестр легковых такси, в случае, если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14:paraId="7A32B5B5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48. </w:t>
      </w:r>
      <w:r w:rsidRPr="009E3E25">
        <w:rPr>
          <w:rFonts w:ascii="PT Astra Serif" w:hAnsi="PT Astra Serif"/>
          <w:color w:val="000000"/>
          <w:sz w:val="26"/>
          <w:szCs w:val="26"/>
        </w:rPr>
        <w:t>В случае</w:t>
      </w:r>
      <w:bookmarkStart w:id="50" w:name="_Hlk163489939"/>
      <w:r w:rsidRPr="009E3E25">
        <w:rPr>
          <w:rFonts w:ascii="PT Astra Serif" w:hAnsi="PT Astra Serif"/>
          <w:color w:val="000000"/>
          <w:sz w:val="26"/>
          <w:szCs w:val="26"/>
        </w:rPr>
        <w:t xml:space="preserve"> отсутствия оснований для отказа </w:t>
      </w:r>
      <w:bookmarkEnd w:id="50"/>
      <w:r w:rsidRPr="009E3E25">
        <w:rPr>
          <w:rFonts w:ascii="PT Astra Serif" w:hAnsi="PT Astra Serif"/>
          <w:color w:val="000000"/>
          <w:sz w:val="26"/>
          <w:szCs w:val="26"/>
        </w:rPr>
        <w:t>в удовлетворении уведомления о внесении изменений в региональный реестр легковых такси, специалист комитета незамедлительно готовит уведомление о принятии решения об удовлетворении уведомления о внесении изменений в региональный реестр легковых такси.</w:t>
      </w:r>
    </w:p>
    <w:p w14:paraId="0671D14D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14:paraId="577723DB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изменений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14:paraId="10A75AD5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№ 2 к Положению),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7F5461C9" w14:textId="77777777"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bookmarkEnd w:id="48"/>
    <w:p w14:paraId="63385600" w14:textId="77777777" w:rsidR="009E3E25" w:rsidRPr="009E3E25" w:rsidRDefault="009E3E25" w:rsidP="009E3E25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Исключение сведений из регионального реестра легковых такси</w:t>
      </w:r>
    </w:p>
    <w:p w14:paraId="0348331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03DDB5B5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49.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Основанием для начала административной процедуры является получение уведомления об 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сключении сведений из регионального реестра легковых такси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специалистом комитета.</w:t>
      </w:r>
    </w:p>
    <w:p w14:paraId="6B908FE2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50. Специалист комитета вносит сведения о запросе об исключении сведений из регионального реестра легковых такси, поданном заявителем на бумажном носителе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lastRenderedPageBreak/>
        <w:t>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p w14:paraId="23ECCB9A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51.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4E4B9CE6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запроса </w:t>
      </w:r>
      <w:bookmarkStart w:id="51" w:name="_Hlk163490556"/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51"/>
      <w:r w:rsidRPr="009E3E25">
        <w:rPr>
          <w:rFonts w:ascii="PT Astra Serif" w:hAnsi="PT Astra Serif"/>
          <w:color w:val="000000"/>
          <w:sz w:val="26"/>
          <w:szCs w:val="26"/>
        </w:rPr>
        <w:t>;</w:t>
      </w:r>
    </w:p>
    <w:p w14:paraId="45CF081C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14:paraId="3276EADF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52.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оформлено с нарушением предъявляемых требований и (или) документы, которые прилагаются к уведомлению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sz w:val="26"/>
          <w:szCs w:val="26"/>
        </w:rPr>
        <w:t xml:space="preserve">представлены не в полном объеме, специалист комитета в срок, не превышающий трех рабочих дней со дня получения запроса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 </w:t>
      </w:r>
    </w:p>
    <w:p w14:paraId="171D388B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Уведомление о нарушениях специалист комитета направляет заявителю:</w:t>
      </w:r>
    </w:p>
    <w:p w14:paraId="570EE391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в форме электронного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14:paraId="713D1EEB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50D81721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53.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52" w:name="_Hlk169778935"/>
      <w:r w:rsidRPr="009E3E25">
        <w:rPr>
          <w:rFonts w:ascii="PT Astra Serif" w:hAnsi="PT Astra Serif"/>
          <w:color w:val="000000"/>
          <w:sz w:val="26"/>
          <w:szCs w:val="26"/>
        </w:rPr>
        <w:t>и (или) прилагаемые к нему документы</w:t>
      </w:r>
      <w:bookmarkEnd w:id="52"/>
      <w:r w:rsidRPr="009E3E25">
        <w:rPr>
          <w:rFonts w:ascii="PT Astra Serif" w:hAnsi="PT Astra Serif"/>
          <w:color w:val="000000"/>
          <w:sz w:val="26"/>
          <w:szCs w:val="26"/>
        </w:rPr>
        <w:t>, предоставленные заявителем в целях устранения нарушений, выявленных в соответствии с абзацем первым пункта 52 настоящего Административного регламента не соответствуют предъявляемым к ним требованиям, специалист комитета в день получения уведомления  и (или) прилагаемых к нему документов готовит решение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/>
          <w:color w:val="000000"/>
          <w:sz w:val="26"/>
          <w:szCs w:val="26"/>
        </w:rPr>
        <w:t>направляет его заявителю:</w:t>
      </w:r>
    </w:p>
    <w:p w14:paraId="0CFC2D46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sz w:val="26"/>
          <w:szCs w:val="26"/>
        </w:rPr>
        <w:t>аполнения</w:t>
      </w:r>
      <w:r w:rsidRPr="009E3E25">
        <w:rPr>
          <w:rFonts w:ascii="PT Astra Serif" w:hAnsi="PT Astra Serif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sz w:val="26"/>
          <w:szCs w:val="26"/>
        </w:rPr>
        <w:t>формы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на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ЕПГУ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 </w:t>
      </w:r>
    </w:p>
    <w:p w14:paraId="41619991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2) на бумажном носителе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(оформляется по форме, утвержденной распоряжением Департамента)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584D1FEC" w14:textId="77777777"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 предусмотренной настоящим пунктом составляет один рабочий день со дня приема и регистрации уведомления </w:t>
      </w:r>
      <w:bookmarkStart w:id="53" w:name="_Hlk163553651"/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53"/>
      <w:r w:rsidRPr="009E3E25">
        <w:rPr>
          <w:rFonts w:ascii="PT Astra Serif" w:hAnsi="PT Astra Serif"/>
          <w:color w:val="000000"/>
          <w:sz w:val="26"/>
          <w:szCs w:val="26"/>
        </w:rPr>
        <w:t xml:space="preserve"> и (или) прилагаемых к нему документов, представленных заявителем в целях устранения нарушений, выявленных в соответствии с абзацем первым пункта 52 настоящего Административного регламента.</w:t>
      </w:r>
    </w:p>
    <w:p w14:paraId="21CE8F2E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4" w:name="_Hlk163557078"/>
      <w:r w:rsidRPr="009E3E25">
        <w:rPr>
          <w:rFonts w:ascii="PT Astra Serif" w:hAnsi="PT Astra Serif"/>
          <w:color w:val="000000"/>
          <w:sz w:val="26"/>
          <w:szCs w:val="26"/>
        </w:rPr>
        <w:t xml:space="preserve">54. В случае, </w:t>
      </w:r>
      <w:bookmarkStart w:id="55" w:name="_Hlk163554356"/>
      <w:r w:rsidRPr="009E3E25">
        <w:rPr>
          <w:rFonts w:ascii="PT Astra Serif" w:hAnsi="PT Astra Serif"/>
          <w:color w:val="000000"/>
          <w:sz w:val="26"/>
          <w:szCs w:val="26"/>
        </w:rPr>
        <w:t xml:space="preserve">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соответствуют предъявляемым к ним требованиям (за исключением случая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 содержит сведения указанные в пунктах 1 и 2 части 5 статьи 10 Федерального закона № 580-ФЗ)</w:t>
      </w:r>
      <w:bookmarkEnd w:id="55"/>
      <w:r w:rsidRPr="009E3E25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день выявления оснований для удовлетворения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готовит 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0C57A783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 комитета направляет заявителю: </w:t>
      </w:r>
    </w:p>
    <w:p w14:paraId="19C2113A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14:paraId="451BA03B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на бумажном носителе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bookmarkEnd w:id="54"/>
    <w:p w14:paraId="4FDEE02F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55.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соответствуют предъявляемым к ним требованиям (в случае если уведомление </w:t>
      </w:r>
      <w:bookmarkStart w:id="56" w:name="_Hlk163554540"/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56"/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 содержит сведения указанные в пунктах 1 и 2 части 5 статьи 10 Федерального закона № 580-ФЗ), специалист комитета устанавливает наличие основания для отказа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в соответствии с частью 6 статьи 10 Федерального закона № 580-ФЗ.</w:t>
      </w:r>
    </w:p>
    <w:p w14:paraId="344B425E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56. При установлении наличия оснований для отказа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, специалист комитета в день выявления оснований для отказа готовит уведомление о принятии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об отказе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с мотивированным обоснованием причин отказа.</w:t>
      </w:r>
    </w:p>
    <w:p w14:paraId="463DDB14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отказе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 комитета направляет заявителю: </w:t>
      </w:r>
    </w:p>
    <w:p w14:paraId="4E0A5A51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14:paraId="7E37BD46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на бумажном носителе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(оформляется по форме согласно приложению № 4 к Положению),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14:paraId="3B651D31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57. В случае отсутствия оснований для отказа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9E3E25">
        <w:rPr>
          <w:rFonts w:ascii="PT Astra Serif" w:hAnsi="PT Astra Serif"/>
          <w:sz w:val="26"/>
          <w:szCs w:val="26"/>
        </w:rPr>
        <w:t xml:space="preserve">специалист комитета незамедлительно готовит 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и направляет его заявителю в порядке, предусмотренном абзацами 2-4 пункта 54 настоящего Административного регламента.</w:t>
      </w:r>
    </w:p>
    <w:p w14:paraId="311DB6E5" w14:textId="77777777"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5BFE3DB7" w14:textId="77777777" w:rsid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Предоставление выписки из регионального реестра легковых такси</w:t>
      </w:r>
    </w:p>
    <w:p w14:paraId="43927D1B" w14:textId="77777777" w:rsidR="0018325F" w:rsidRPr="009E3E25" w:rsidRDefault="0018325F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14:paraId="65D656AA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58. </w:t>
      </w:r>
      <w:r w:rsidRPr="009E3E25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</w:t>
      </w:r>
      <w:r w:rsidRPr="009E3E25">
        <w:rPr>
          <w:rFonts w:ascii="PT Astra Serif" w:hAnsi="PT Astra Serif"/>
          <w:color w:val="000000"/>
          <w:sz w:val="26"/>
          <w:szCs w:val="26"/>
        </w:rPr>
        <w:t>и специалистом комитета.</w:t>
      </w:r>
    </w:p>
    <w:p w14:paraId="6AC79A23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bookmarkStart w:id="57" w:name="_Hlk169784099"/>
      <w:r w:rsidRPr="009E3E25">
        <w:rPr>
          <w:rFonts w:ascii="PT Astra Serif" w:hAnsi="PT Astra Serif"/>
          <w:iCs/>
          <w:color w:val="000000"/>
          <w:sz w:val="26"/>
          <w:szCs w:val="26"/>
        </w:rPr>
        <w:t>59. Специалист комитета вносит сведения о запросе о предоставлении выписки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bookmarkEnd w:id="57"/>
    <w:p w14:paraId="06711D8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60. Специалист комитета устанавливает:</w:t>
      </w:r>
    </w:p>
    <w:p w14:paraId="3C85FA8A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запроса </w:t>
      </w:r>
      <w:bookmarkStart w:id="58" w:name="_Hlk163556494"/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bookmarkEnd w:id="58"/>
      <w:r w:rsidRPr="009E3E25">
        <w:rPr>
          <w:rFonts w:ascii="PT Astra Serif" w:hAnsi="PT Astra Serif"/>
          <w:color w:val="000000"/>
          <w:sz w:val="26"/>
          <w:szCs w:val="26"/>
        </w:rPr>
        <w:t>;</w:t>
      </w:r>
    </w:p>
    <w:p w14:paraId="7AE952B3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14:paraId="6416A3AC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61.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из </w:t>
      </w:r>
      <w:r w:rsidRPr="009E3E25">
        <w:rPr>
          <w:rFonts w:ascii="PT Astra Serif" w:hAnsi="PT Astra Serif"/>
          <w:iCs/>
          <w:sz w:val="26"/>
          <w:szCs w:val="26"/>
        </w:rPr>
        <w:t>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трех рабочих дней со дня получения </w:t>
      </w:r>
      <w:r w:rsidRPr="009E3E25">
        <w:rPr>
          <w:rFonts w:ascii="PT Astra Serif" w:hAnsi="PT Astra Serif"/>
          <w:sz w:val="26"/>
          <w:szCs w:val="26"/>
        </w:rPr>
        <w:lastRenderedPageBreak/>
        <w:t xml:space="preserve">запроса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5391E70F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9" w:name="_Hlk169784399"/>
      <w:r w:rsidRPr="009E3E25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1F5A01AB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14:paraId="5AFEC114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bookmarkStart w:id="60" w:name="_Hlk163556610"/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bookmarkEnd w:id="60"/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>непосредственно в Департамент при личном обращении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bookmarkEnd w:id="59"/>
    <w:p w14:paraId="7A4212CD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62.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предоставленное заявителем в целях устранения нарушений, выявленных в соответствии с абзацем первым пункта 61 настоящего Административного регламента не соответствует предъявляемым к нему требованиям, специалист комитета </w:t>
      </w:r>
      <w:bookmarkStart w:id="61" w:name="_Hlk169786398"/>
      <w:r w:rsidRPr="009E3E25">
        <w:rPr>
          <w:rFonts w:ascii="PT Astra Serif" w:hAnsi="PT Astra Serif"/>
          <w:color w:val="000000"/>
          <w:sz w:val="26"/>
          <w:szCs w:val="26"/>
        </w:rPr>
        <w:t xml:space="preserve">в день получения уведомления  </w:t>
      </w:r>
      <w:bookmarkEnd w:id="61"/>
      <w:r w:rsidRPr="009E3E25">
        <w:rPr>
          <w:rFonts w:ascii="PT Astra Serif" w:hAnsi="PT Astra Serif"/>
          <w:color w:val="000000"/>
          <w:sz w:val="26"/>
          <w:szCs w:val="26"/>
        </w:rPr>
        <w:t>готовит решение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направляет его заявителю: </w:t>
      </w:r>
    </w:p>
    <w:p w14:paraId="53D829F3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14:paraId="26CE234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(оформляется по форме, утвержденной распоряжением Департамента)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>, в случае, если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14:paraId="4D2BFFA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настоящим пунктом составляет один рабочий день со дня приема и регистрации уведомления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61 настоящего Административного регламента.</w:t>
      </w:r>
    </w:p>
    <w:p w14:paraId="2BFBB7F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63. В случае, если уведомление </w:t>
      </w:r>
      <w:bookmarkStart w:id="62" w:name="_Hlk163557678"/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bookmarkEnd w:id="62"/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соответствует предъявляемым к нему требованиям, специалист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комитета в день выявления оснований для удовлетворения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готовит 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72CD095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 комитета направляет заявителю: </w:t>
      </w:r>
    </w:p>
    <w:p w14:paraId="3EED5369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из регионального реестра легковых такси </w:t>
      </w:r>
      <w:r w:rsidRPr="009E3E25">
        <w:rPr>
          <w:rFonts w:ascii="PT Astra Serif" w:hAnsi="PT Astra Serif"/>
          <w:color w:val="000000"/>
          <w:sz w:val="26"/>
          <w:szCs w:val="26"/>
        </w:rPr>
        <w:t>был подан заявителем в форме электронных документов (пакета электронных документов);</w:t>
      </w:r>
    </w:p>
    <w:p w14:paraId="31A5AB27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на бумажном носителе (</w:t>
      </w:r>
      <w:r w:rsidRPr="009E3E25">
        <w:rPr>
          <w:rFonts w:ascii="PT Astra Serif" w:hAnsi="PT Astra Serif"/>
          <w:sz w:val="26"/>
          <w:szCs w:val="26"/>
        </w:rPr>
        <w:t>оформляется по форме согласно приложению № 2 к Положению), подписанном 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63" w:name="_Hlk163561616"/>
      <w:r w:rsidRPr="009E3E25">
        <w:rPr>
          <w:rFonts w:ascii="PT Astra Serif" w:hAnsi="PT Astra Serif"/>
          <w:color w:val="000000"/>
          <w:sz w:val="26"/>
          <w:szCs w:val="26"/>
        </w:rPr>
        <w:t xml:space="preserve">был подан заявителем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посредством почтового отправления с </w:t>
      </w:r>
      <w:r w:rsidRPr="009E3E25">
        <w:rPr>
          <w:rFonts w:ascii="PT Astra Serif" w:hAnsi="PT Astra Serif"/>
          <w:sz w:val="26"/>
          <w:szCs w:val="26"/>
        </w:rPr>
        <w:t>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bookmarkEnd w:id="63"/>
    <w:p w14:paraId="3BA3C000" w14:textId="77777777"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14:paraId="140988C2" w14:textId="77777777"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4. Направление (вручение) результатов рассмотрения запроса о предоставлении государственной услуги заявителю</w:t>
      </w:r>
    </w:p>
    <w:p w14:paraId="4CD03C43" w14:textId="77777777"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6BA4C29C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64" w:name="_Hlk169788496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64. Специалист комитета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день подписания уведомления о принятии решения об удовлетворении уведомления о предоставлении государственной услуги, об отказе в удовлетворении уведомления о предоставлении государственной услуги,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2ACAC692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документа, подписанного усиленной квалифицированной электронной подписью специалиста комитета, способом, обеспечивающим подтверждение доставки уведомления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о принятии решения об удовлетворении уведомления </w:t>
      </w:r>
      <w:bookmarkStart w:id="65" w:name="_Hlk163561586"/>
      <w:r w:rsidRPr="009E3E25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65"/>
      <w:r w:rsidRPr="009E3E25">
        <w:rPr>
          <w:rFonts w:ascii="PT Astra Serif" w:hAnsi="PT Astra Serif"/>
          <w:color w:val="000000"/>
          <w:sz w:val="26"/>
          <w:szCs w:val="26"/>
        </w:rPr>
        <w:t>, об отказе в удовлетворении уведомления о предоставлении государственной услуги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14:paraId="40309818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</w:t>
      </w:r>
      <w:r w:rsidRPr="009E3E25">
        <w:rPr>
          <w:rFonts w:ascii="PT Astra Serif" w:hAnsi="PT Astra Serif" w:cs="PT Astra Serif"/>
          <w:sz w:val="26"/>
          <w:szCs w:val="26"/>
        </w:rPr>
        <w:t>специалистом комитета, заказным почтовым отправлением с уведомлением о вручении или иным способом, если такой способ указан заявителем в уведомлении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услуги, в случае,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если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2347AE62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65. </w:t>
      </w:r>
      <w:r w:rsidRPr="009E3E25">
        <w:rPr>
          <w:rFonts w:ascii="PT Astra Serif" w:hAnsi="PT Astra Serif" w:cs="PT Astra Serif"/>
          <w:sz w:val="26"/>
          <w:szCs w:val="26"/>
        </w:rPr>
        <w:t xml:space="preserve">Выписка из регионального реестра легковых такси оформляется с соблюдением требований </w:t>
      </w:r>
      <w:hyperlink r:id="rId18" w:history="1">
        <w:r w:rsidRPr="009E3E25">
          <w:rPr>
            <w:rFonts w:ascii="PT Astra Serif" w:hAnsi="PT Astra Serif" w:cs="PT Astra Serif"/>
            <w:sz w:val="26"/>
            <w:szCs w:val="26"/>
          </w:rPr>
          <w:t>части 13 статьи 4</w:t>
        </w:r>
      </w:hyperlink>
      <w:r w:rsidRPr="009E3E25">
        <w:rPr>
          <w:rFonts w:ascii="PT Astra Serif" w:hAnsi="PT Astra Serif" w:cs="PT Astra Serif"/>
          <w:sz w:val="26"/>
          <w:szCs w:val="26"/>
        </w:rPr>
        <w:t xml:space="preserve"> Федерального закона № 580-ФЗ по форме согласно приложению № 20 к Положению.</w:t>
      </w:r>
    </w:p>
    <w:p w14:paraId="0FF99B07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bookmarkEnd w:id="64"/>
    <w:p w14:paraId="75BD2292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5. Формы контроля за исполнением настоящего Административного регламента</w:t>
      </w:r>
    </w:p>
    <w:p w14:paraId="73E442BB" w14:textId="77777777"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6"/>
          <w:szCs w:val="26"/>
        </w:rPr>
      </w:pPr>
    </w:p>
    <w:p w14:paraId="16E0FE57" w14:textId="77777777" w:rsidR="009E3E25" w:rsidRPr="009E3E25" w:rsidRDefault="009E3E25" w:rsidP="009E3E2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lastRenderedPageBreak/>
        <w:t>66. Контроль за исполнением настоящего Административного регламента осуществляется в форме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текущего контроля и последующего контроля.</w:t>
      </w:r>
    </w:p>
    <w:p w14:paraId="508A1391" w14:textId="77777777" w:rsidR="009E3E25" w:rsidRPr="009E3E25" w:rsidRDefault="009E3E25" w:rsidP="009E3E2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67.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9E3E25">
        <w:rPr>
          <w:rFonts w:ascii="PT Astra Serif" w:hAnsi="PT Astra Serif"/>
          <w:color w:val="000000"/>
          <w:sz w:val="26"/>
          <w:szCs w:val="26"/>
        </w:rPr>
        <w:t>комитета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осуществляется председатель комитета.</w:t>
      </w:r>
    </w:p>
    <w:p w14:paraId="5C1D71D9" w14:textId="77777777" w:rsidR="009E3E25" w:rsidRPr="009E3E25" w:rsidRDefault="009E3E25" w:rsidP="009E3E2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68. Последующий контроль осуществляется посредством проведения проверок в случае поступления в </w:t>
      </w:r>
      <w:r w:rsidRPr="009E3E25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9E3E25">
        <w:rPr>
          <w:rFonts w:ascii="PT Astra Serif" w:hAnsi="PT Astra Serif"/>
          <w:color w:val="000000"/>
          <w:sz w:val="26"/>
          <w:szCs w:val="26"/>
        </w:rPr>
        <w:t>комитета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14:paraId="70A5794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9E3E25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9E3E25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172B9F9F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Результаты проверки оформляются должностным лицом </w:t>
      </w:r>
      <w:r w:rsidRPr="009E3E25">
        <w:rPr>
          <w:rFonts w:ascii="PT Astra Serif" w:hAnsi="PT Astra Serif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9E3E25">
        <w:rPr>
          <w:rFonts w:ascii="PT Astra Serif" w:hAnsi="PT Astra Serif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14:paraId="7F975B05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C8BBADC" w14:textId="77777777" w:rsidR="009E3E25" w:rsidRPr="009E3E25" w:rsidRDefault="009E3E25" w:rsidP="009E3E2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6. Досудебный (внесудебный) порядок обжалования решений и (или) действий (бездействия) Департамента, а также его уполномоченных должностных лиц, государственных служащих, МФЦ, работников МФЦ</w:t>
      </w:r>
    </w:p>
    <w:p w14:paraId="478C876D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5344406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69. Обжалование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решений и (или) действий (бездействия) </w:t>
      </w:r>
      <w:bookmarkStart w:id="66" w:name="_Hlk163562446"/>
      <w:r w:rsidRPr="009E3E25">
        <w:rPr>
          <w:rFonts w:ascii="PT Astra Serif" w:hAnsi="PT Astra Serif"/>
          <w:color w:val="000000"/>
          <w:sz w:val="26"/>
          <w:szCs w:val="26"/>
        </w:rPr>
        <w:t xml:space="preserve">Департамента, а также его уполномоченных должностных лиц, государственных служащих, МФЦ, работников МФЦ </w:t>
      </w:r>
      <w:bookmarkEnd w:id="66"/>
      <w:r w:rsidRPr="009E3E25">
        <w:rPr>
          <w:rFonts w:ascii="PT Astra Serif" w:hAnsi="PT Astra Serif"/>
          <w:color w:val="000000"/>
          <w:sz w:val="26"/>
          <w:szCs w:val="26"/>
        </w:rPr>
        <w:t xml:space="preserve">осуществляется в соответствии с </w:t>
      </w:r>
      <w:hyperlink r:id="rId19" w:history="1"/>
      <w:r w:rsidRPr="009E3E25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14:paraId="71229BCE" w14:textId="77777777"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70. Заинтересованные лица могут направить жалобу на решения и (или) действия (бездействие):</w:t>
      </w:r>
    </w:p>
    <w:p w14:paraId="57C010F7" w14:textId="77777777"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14:paraId="7E57B98E" w14:textId="77777777"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14:paraId="06767706" w14:textId="77777777"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работника МФЦ – руководителю МФЦ.</w:t>
      </w:r>
    </w:p>
    <w:p w14:paraId="09C0CD2B" w14:textId="77777777"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71. Жалоба на решения и (или) действия (бездействие) Департамента подается в Администрацию Томской области по адресу: 634050, г. Томск, пл. Ленина, 6.</w:t>
      </w:r>
    </w:p>
    <w:p w14:paraId="448B8FA3" w14:textId="77777777"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color w:val="FF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Жалоба </w:t>
      </w:r>
      <w:bookmarkStart w:id="67" w:name="_Hlk163562429"/>
      <w:r w:rsidRPr="009E3E25">
        <w:rPr>
          <w:rFonts w:ascii="PT Astra Serif" w:hAnsi="PT Astra Serif"/>
          <w:color w:val="000000"/>
          <w:sz w:val="26"/>
          <w:szCs w:val="26"/>
        </w:rPr>
        <w:t>на решения и (или) действия (бездействие)</w:t>
      </w:r>
      <w:bookmarkEnd w:id="67"/>
      <w:r w:rsidRPr="009E3E25">
        <w:rPr>
          <w:rFonts w:ascii="PT Astra Serif" w:hAnsi="PT Astra Serif"/>
          <w:color w:val="000000"/>
          <w:sz w:val="26"/>
          <w:szCs w:val="26"/>
        </w:rPr>
        <w:t xml:space="preserve"> работника МФЦ подается руководителю МФЦ по адресу: 634003, г. Томск,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>ул. Дальне -Ключевская, д 113а</w:t>
      </w:r>
      <w:r w:rsidRPr="009E3E25">
        <w:rPr>
          <w:rFonts w:ascii="PT Astra Serif" w:hAnsi="PT Astra Serif"/>
          <w:b/>
          <w:i/>
          <w:color w:val="FF0000"/>
          <w:sz w:val="26"/>
          <w:szCs w:val="26"/>
        </w:rPr>
        <w:t>.</w:t>
      </w:r>
    </w:p>
    <w:p w14:paraId="39122FB7" w14:textId="77777777"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72. Заинтересованное лицо вправе направить жалобу на решения и (или) действия (бездействие)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14:paraId="09BD4E9C" w14:textId="77777777" w:rsidR="009E3E25" w:rsidRDefault="009E3E25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E7D62F4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6B4A11E4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39D3D36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241EAF4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05DF5E2C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652C750E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5938754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7BB9B46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340ACB7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532EAB9E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407A9CA6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AD85463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82A29C4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49108D7" w14:textId="77777777"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157BD7B9" w14:textId="77777777" w:rsidR="009E3E25" w:rsidRPr="009E3E25" w:rsidRDefault="0018325F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</w:t>
      </w:r>
      <w:r w:rsidR="009E3E25" w:rsidRPr="009E3E25">
        <w:rPr>
          <w:rFonts w:ascii="PT Astra Serif" w:hAnsi="PT Astra Serif"/>
          <w:color w:val="000000"/>
          <w:sz w:val="26"/>
          <w:szCs w:val="26"/>
        </w:rPr>
        <w:t xml:space="preserve">риложение </w:t>
      </w:r>
    </w:p>
    <w:p w14:paraId="4B0F9252" w14:textId="77777777" w:rsidR="009E3E25" w:rsidRPr="009E3E25" w:rsidRDefault="009E3E25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к </w:t>
      </w:r>
      <w:bookmarkEnd w:id="3"/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Административному регламенту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2F6D43E2" w14:textId="77777777" w:rsidR="00DD7AD7" w:rsidRDefault="00DD7AD7" w:rsidP="009E3E25">
      <w:pPr>
        <w:rPr>
          <w:rFonts w:ascii="PT Astra Serif" w:hAnsi="PT Astra Serif"/>
          <w:color w:val="000000"/>
          <w:sz w:val="26"/>
          <w:szCs w:val="26"/>
        </w:rPr>
      </w:pPr>
      <w:bookmarkStart w:id="68" w:name="_Hlk163571821"/>
    </w:p>
    <w:p w14:paraId="0DD204C1" w14:textId="77777777" w:rsidR="004D1DBE" w:rsidRDefault="004D1DBE" w:rsidP="009E3E25">
      <w:pPr>
        <w:rPr>
          <w:rFonts w:ascii="PT Astra Serif" w:hAnsi="PT Astra Serif"/>
          <w:color w:val="000000"/>
          <w:sz w:val="26"/>
          <w:szCs w:val="26"/>
        </w:rPr>
      </w:pPr>
    </w:p>
    <w:p w14:paraId="4D0D16CF" w14:textId="77777777" w:rsidR="009E3E25" w:rsidRDefault="009E3E25" w:rsidP="009E3E25">
      <w:pPr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Форма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9E3E25" w:rsidRPr="008D5209" w14:paraId="1E5DB53F" w14:textId="77777777" w:rsidTr="006C386F">
        <w:tc>
          <w:tcPr>
            <w:tcW w:w="4820" w:type="dxa"/>
            <w:shd w:val="clear" w:color="auto" w:fill="auto"/>
          </w:tcPr>
          <w:p w14:paraId="0A30F3F8" w14:textId="77777777" w:rsidR="00DD7AD7" w:rsidRDefault="00DD7AD7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69" w:name="_Hlk163571890"/>
          </w:p>
          <w:p w14:paraId="130C32BC" w14:textId="77777777" w:rsidR="004D1DBE" w:rsidRDefault="004D1DBE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14:paraId="56030E44" w14:textId="77777777" w:rsidR="009E3E25" w:rsidRPr="008D5209" w:rsidRDefault="009E3E25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4E473AD7" w14:textId="77777777"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1DA938C7" w14:textId="77777777"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7FF3E8A1" w14:textId="77777777" w:rsidR="009E3E25" w:rsidRPr="00753D75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753D75">
              <w:rPr>
                <w:rFonts w:ascii="PT Astra Serif" w:hAnsi="PT Astra Serif"/>
                <w:color w:val="000000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753D75">
              <w:rPr>
                <w:rFonts w:ascii="PT Astra Serif" w:hAnsi="PT Astra Serif"/>
                <w:color w:val="000000"/>
              </w:rPr>
              <w:t xml:space="preserve">: </w:t>
            </w:r>
            <w:hyperlink r:id="rId20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753D75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753D75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753D75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753D75">
              <w:rPr>
                <w:rFonts w:ascii="PT Astra Serif" w:hAnsi="PT Astra Serif"/>
                <w:color w:val="000000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753D75">
              <w:rPr>
                <w:rFonts w:ascii="PT Astra Serif" w:hAnsi="PT Astra Serif"/>
                <w:color w:val="000000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753D75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753D75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753D75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4B306D7C" w14:textId="77777777"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1BE517C6" w14:textId="77777777" w:rsidR="009E3E25" w:rsidRPr="008D5209" w:rsidRDefault="009E3E25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3ECDC5B8" w14:textId="77777777"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772705EC" w14:textId="77777777"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2F1B2606" w14:textId="77777777" w:rsidR="009E3E25" w:rsidRPr="008D5209" w:rsidRDefault="009E3E25" w:rsidP="006C386F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  <w:r w:rsidRPr="008D5209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3F8E6E40" w14:textId="77777777" w:rsidR="00DD7AD7" w:rsidRDefault="00DD7AD7" w:rsidP="006C386F">
            <w:pPr>
              <w:rPr>
                <w:rFonts w:ascii="PT Astra Serif" w:hAnsi="PT Astra Serif"/>
                <w:color w:val="000000"/>
              </w:rPr>
            </w:pPr>
          </w:p>
          <w:p w14:paraId="56285E52" w14:textId="77777777" w:rsidR="004D1DBE" w:rsidRDefault="004D1DBE" w:rsidP="006C386F">
            <w:pPr>
              <w:rPr>
                <w:rFonts w:ascii="PT Astra Serif" w:hAnsi="PT Astra Serif"/>
                <w:color w:val="000000"/>
              </w:rPr>
            </w:pPr>
          </w:p>
          <w:p w14:paraId="65B75E28" w14:textId="77777777" w:rsidR="004D1DBE" w:rsidRDefault="004D1DBE" w:rsidP="006C386F">
            <w:pPr>
              <w:rPr>
                <w:rFonts w:ascii="PT Astra Serif" w:hAnsi="PT Astra Serif"/>
                <w:color w:val="000000"/>
              </w:rPr>
            </w:pPr>
          </w:p>
          <w:p w14:paraId="46A413BA" w14:textId="77777777" w:rsidR="009E3E25" w:rsidRPr="008D5209" w:rsidRDefault="009E3E25" w:rsidP="006C386F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1F958F54" w14:textId="77777777" w:rsidR="009E3E25" w:rsidRPr="008D5209" w:rsidRDefault="009E3E25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p w14:paraId="47A84B4D" w14:textId="77777777" w:rsidR="009E3E25" w:rsidRPr="008D5209" w:rsidRDefault="009E3E25" w:rsidP="006C386F">
            <w:pPr>
              <w:rPr>
                <w:rFonts w:ascii="PT Astra Serif" w:hAnsi="PT Astra Serif"/>
                <w:color w:val="000000"/>
              </w:rPr>
            </w:pPr>
          </w:p>
        </w:tc>
      </w:tr>
      <w:bookmarkEnd w:id="68"/>
      <w:bookmarkEnd w:id="69"/>
    </w:tbl>
    <w:p w14:paraId="0BFEF76C" w14:textId="77777777" w:rsidR="009E3E25" w:rsidRDefault="009E3E25" w:rsidP="009E3E25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</w:p>
    <w:p w14:paraId="4F66B34A" w14:textId="77777777" w:rsidR="004D1DBE" w:rsidRDefault="004D1DBE" w:rsidP="009E3E25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14:paraId="31F8FB8B" w14:textId="77777777" w:rsidR="009E3E25" w:rsidRPr="009E3E25" w:rsidRDefault="009E3E25" w:rsidP="009E3E25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9E3E25">
        <w:rPr>
          <w:rFonts w:ascii="PT Astra Serif" w:hAnsi="PT Astra Serif"/>
          <w:b/>
          <w:color w:val="000000"/>
          <w:sz w:val="26"/>
          <w:szCs w:val="26"/>
        </w:rPr>
        <w:t>УВЕДОМЛЕНИЕ</w:t>
      </w:r>
    </w:p>
    <w:p w14:paraId="37D6DF49" w14:textId="77777777" w:rsidR="009E3E25" w:rsidRPr="009E3E25" w:rsidRDefault="009E3E25" w:rsidP="009E3E25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9E3E25">
        <w:rPr>
          <w:rFonts w:ascii="PT Astra Serif" w:hAnsi="PT Astra Serif"/>
          <w:b/>
          <w:color w:val="000000"/>
          <w:sz w:val="26"/>
          <w:szCs w:val="26"/>
        </w:rPr>
        <w:t>О НЕОБХОДИМОСТИ УСТРАНЕНИЯ НАРУШЕНИЙ</w:t>
      </w:r>
      <w:r w:rsidR="00D55A94">
        <w:rPr>
          <w:rFonts w:ascii="PT Astra Serif" w:hAnsi="PT Astra Serif"/>
          <w:b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/>
          <w:color w:val="000000"/>
          <w:sz w:val="26"/>
          <w:szCs w:val="26"/>
        </w:rPr>
        <w:t>И (ИЛИ) ПРЕДСТАВЛЕНИЯ ОТСУТСТВУЮЩИХ ДОКУМЕНТОВ</w:t>
      </w:r>
    </w:p>
    <w:p w14:paraId="4940BA8D" w14:textId="77777777" w:rsidR="009E3E25" w:rsidRPr="009E3E25" w:rsidRDefault="009E3E25" w:rsidP="009E3E25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ab/>
      </w:r>
    </w:p>
    <w:p w14:paraId="5341948E" w14:textId="77777777" w:rsidR="009E3E25" w:rsidRPr="008D5209" w:rsidRDefault="009E3E25" w:rsidP="0018325F">
      <w:pPr>
        <w:pStyle w:val="af9"/>
        <w:ind w:firstLine="709"/>
        <w:rPr>
          <w:rFonts w:ascii="PT Astra Serif" w:hAnsi="PT Astra Serif"/>
          <w:color w:val="000000"/>
        </w:rPr>
      </w:pPr>
      <w:r w:rsidRPr="009E3E25">
        <w:rPr>
          <w:rFonts w:ascii="PT Astra Serif" w:hAnsi="PT Astra Serif"/>
          <w:bCs/>
          <w:color w:val="000000"/>
          <w:sz w:val="26"/>
          <w:szCs w:val="26"/>
        </w:rPr>
        <w:t>По результатам рассмотрения Вашего заявления (уведомления)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8D5209">
        <w:rPr>
          <w:rFonts w:ascii="PT Astra Serif" w:hAnsi="PT Astra Serif"/>
          <w:color w:val="000000"/>
          <w:sz w:val="26"/>
          <w:szCs w:val="26"/>
        </w:rPr>
        <w:t>_</w:t>
      </w: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_________________________________________________________________________(</w:t>
      </w:r>
      <w:r w:rsidRPr="007537D9">
        <w:rPr>
          <w:rFonts w:ascii="PT Astra Serif" w:hAnsi="PT Astra Serif"/>
          <w:color w:val="000000"/>
          <w:szCs w:val="22"/>
        </w:rPr>
        <w:t>о внесении сведений</w:t>
      </w:r>
      <w:r w:rsidRPr="008D5209">
        <w:rPr>
          <w:rFonts w:ascii="PT Astra Serif" w:hAnsi="PT Astra Serif"/>
          <w:color w:val="000000"/>
        </w:rPr>
        <w:t xml:space="preserve"> в региональный реестр легковых такси, о внесении изменений в региональный реест</w:t>
      </w:r>
      <w:r>
        <w:rPr>
          <w:rFonts w:ascii="PT Astra Serif" w:hAnsi="PT Astra Serif"/>
          <w:color w:val="000000"/>
        </w:rPr>
        <w:t xml:space="preserve">р </w:t>
      </w:r>
      <w:r w:rsidRPr="008D5209">
        <w:rPr>
          <w:rFonts w:ascii="PT Astra Serif" w:hAnsi="PT Astra Serif"/>
          <w:color w:val="000000"/>
        </w:rPr>
        <w:t>легковых такси, об исключении</w:t>
      </w:r>
      <w:r>
        <w:rPr>
          <w:rFonts w:ascii="PT Astra Serif" w:hAnsi="PT Astra Serif"/>
          <w:color w:val="000000"/>
        </w:rPr>
        <w:t xml:space="preserve"> </w:t>
      </w:r>
      <w:r w:rsidRPr="008D5209">
        <w:rPr>
          <w:rFonts w:ascii="PT Astra Serif" w:hAnsi="PT Astra Serif"/>
          <w:color w:val="000000"/>
        </w:rPr>
        <w:t xml:space="preserve"> сведений из регионального реестра легковых такси, о получении выписки из регионального реестра легковых такси)</w:t>
      </w:r>
    </w:p>
    <w:p w14:paraId="15ECE38E" w14:textId="77777777" w:rsidR="009E3E25" w:rsidRPr="008D5209" w:rsidRDefault="009E3E25" w:rsidP="009E3E25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</w:t>
      </w:r>
      <w:r w:rsidR="00436271">
        <w:rPr>
          <w:rFonts w:ascii="PT Astra Serif" w:hAnsi="PT Astra Serif"/>
          <w:bCs/>
          <w:color w:val="000000"/>
          <w:sz w:val="26"/>
          <w:szCs w:val="26"/>
        </w:rPr>
        <w:t xml:space="preserve"> № 580-ФЗ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D5209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» (далее </w:t>
      </w:r>
      <w:r w:rsidR="009A0D99">
        <w:rPr>
          <w:rFonts w:ascii="PT Astra Serif" w:hAnsi="PT Astra Serif"/>
          <w:bCs/>
          <w:color w:val="000000"/>
          <w:sz w:val="26"/>
          <w:szCs w:val="26"/>
        </w:rPr>
        <w:t xml:space="preserve">-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Федеральный закон № 580-ФЗ) 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 (уведомления), в связи с необходимостью устранения нарушений и (или) представления отсутствующих документов, а именно: </w:t>
      </w:r>
      <w:r w:rsidRPr="008D5209">
        <w:rPr>
          <w:rFonts w:ascii="PT Astra Serif" w:hAnsi="PT Astra Serif"/>
          <w:color w:val="000000"/>
          <w:sz w:val="26"/>
          <w:szCs w:val="26"/>
        </w:rPr>
        <w:t>_______________________________________________________</w:t>
      </w:r>
      <w:r w:rsidR="00436271">
        <w:rPr>
          <w:rFonts w:ascii="PT Astra Serif" w:hAnsi="PT Astra Serif"/>
          <w:color w:val="000000"/>
          <w:sz w:val="26"/>
          <w:szCs w:val="26"/>
        </w:rPr>
        <w:t>________________</w:t>
      </w:r>
      <w:r w:rsidRPr="008D5209">
        <w:rPr>
          <w:rFonts w:ascii="PT Astra Serif" w:hAnsi="PT Astra Serif"/>
          <w:color w:val="000000"/>
          <w:sz w:val="26"/>
          <w:szCs w:val="26"/>
        </w:rPr>
        <w:t>__</w:t>
      </w:r>
    </w:p>
    <w:p w14:paraId="3BE27B81" w14:textId="77777777" w:rsidR="009E3E25" w:rsidRPr="008D5209" w:rsidRDefault="009E3E25" w:rsidP="009E3E25">
      <w:pPr>
        <w:pStyle w:val="af9"/>
        <w:tabs>
          <w:tab w:val="left" w:pos="2655"/>
        </w:tabs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lastRenderedPageBreak/>
        <w:tab/>
      </w:r>
      <w:r w:rsidRPr="008D5209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8D5209">
        <w:rPr>
          <w:rFonts w:ascii="PT Astra Serif" w:hAnsi="PT Astra Serif"/>
          <w:bCs/>
          <w:color w:val="000000"/>
        </w:rPr>
        <w:t>ые</w:t>
      </w:r>
      <w:proofErr w:type="spellEnd"/>
      <w:r w:rsidRPr="008D5209">
        <w:rPr>
          <w:rFonts w:ascii="PT Astra Serif" w:hAnsi="PT Astra Serif"/>
          <w:bCs/>
          <w:color w:val="000000"/>
        </w:rPr>
        <w:t>) необходимо исправить)</w:t>
      </w:r>
      <w:r w:rsidRPr="008D5209">
        <w:rPr>
          <w:rFonts w:ascii="PT Astra Serif" w:hAnsi="PT Astra Serif"/>
          <w:color w:val="000000"/>
          <w:u w:val="single"/>
        </w:rPr>
        <w:t xml:space="preserve"> </w:t>
      </w:r>
    </w:p>
    <w:p w14:paraId="7AA8D130" w14:textId="77777777" w:rsidR="00436271" w:rsidRDefault="00436271" w:rsidP="00436271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</w:t>
      </w:r>
    </w:p>
    <w:p w14:paraId="396E09A9" w14:textId="77777777" w:rsidR="004D1DBE" w:rsidRDefault="0018325F" w:rsidP="004D1DB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  <w:r w:rsidR="004D1DBE">
        <w:rPr>
          <w:rFonts w:ascii="PT Astra Serif" w:hAnsi="PT Astra Serif" w:cs="PT Astra Serif"/>
          <w:sz w:val="28"/>
          <w:szCs w:val="28"/>
        </w:rPr>
        <w:tab/>
      </w:r>
    </w:p>
    <w:p w14:paraId="4D756F89" w14:textId="77777777" w:rsidR="004D1DBE" w:rsidRPr="004D1DBE" w:rsidRDefault="004D1DBE" w:rsidP="004D1DB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113" w:type="dxa"/>
        <w:tblLayout w:type="fixed"/>
        <w:tblLook w:val="04A0" w:firstRow="1" w:lastRow="0" w:firstColumn="1" w:lastColumn="0" w:noHBand="0" w:noVBand="1"/>
      </w:tblPr>
      <w:tblGrid>
        <w:gridCol w:w="3720"/>
        <w:gridCol w:w="296"/>
        <w:gridCol w:w="2380"/>
        <w:gridCol w:w="409"/>
        <w:gridCol w:w="3308"/>
      </w:tblGrid>
      <w:tr w:rsidR="004D1DBE" w:rsidRPr="002A54B5" w14:paraId="035CEA8C" w14:textId="77777777" w:rsidTr="004D1DBE">
        <w:trPr>
          <w:trHeight w:val="303"/>
        </w:trPr>
        <w:tc>
          <w:tcPr>
            <w:tcW w:w="37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44BE20" w14:textId="77777777" w:rsidR="004D1DBE" w:rsidRPr="002A54B5" w:rsidRDefault="004D1DBE" w:rsidP="006C386F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14:paraId="413EA5EB" w14:textId="77777777" w:rsidR="004D1DBE" w:rsidRPr="002A54B5" w:rsidRDefault="004D1DBE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700F7A" w14:textId="77777777" w:rsidR="004D1DBE" w:rsidRPr="002A54B5" w:rsidRDefault="004D1DBE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09" w:type="dxa"/>
            <w:shd w:val="clear" w:color="auto" w:fill="auto"/>
          </w:tcPr>
          <w:p w14:paraId="350E6C66" w14:textId="77777777" w:rsidR="004D1DBE" w:rsidRPr="002A54B5" w:rsidRDefault="004D1DBE" w:rsidP="006C386F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615DEC" w14:textId="77777777" w:rsidR="004D1DBE" w:rsidRPr="002A54B5" w:rsidRDefault="004D1DBE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4D1DBE" w:rsidRPr="002A54B5" w14:paraId="26E9D931" w14:textId="77777777" w:rsidTr="004D1DBE">
        <w:trPr>
          <w:trHeight w:val="257"/>
        </w:trPr>
        <w:tc>
          <w:tcPr>
            <w:tcW w:w="37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E9EBF19" w14:textId="77777777" w:rsidR="004D1DBE" w:rsidRPr="002A54B5" w:rsidRDefault="004D1DBE" w:rsidP="006C386F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296" w:type="dxa"/>
            <w:shd w:val="clear" w:color="auto" w:fill="auto"/>
          </w:tcPr>
          <w:p w14:paraId="4B15EB70" w14:textId="77777777" w:rsidR="004D1DBE" w:rsidRPr="002A54B5" w:rsidRDefault="004D1DBE" w:rsidP="006C386F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2F5FADC" w14:textId="77777777" w:rsidR="004D1DBE" w:rsidRPr="002A54B5" w:rsidRDefault="004D1DBE" w:rsidP="006C386F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09" w:type="dxa"/>
            <w:shd w:val="clear" w:color="auto" w:fill="auto"/>
          </w:tcPr>
          <w:p w14:paraId="51A59539" w14:textId="77777777" w:rsidR="004D1DBE" w:rsidRPr="002A54B5" w:rsidRDefault="004D1DBE" w:rsidP="006C386F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85A9A9A" w14:textId="77777777" w:rsidR="004D1DBE" w:rsidRPr="002A54B5" w:rsidRDefault="004D1DBE" w:rsidP="006C386F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743DFF12" w14:textId="77777777" w:rsidR="005C486C" w:rsidRPr="004D1DBE" w:rsidRDefault="005C486C" w:rsidP="004D1DBE">
      <w:pPr>
        <w:tabs>
          <w:tab w:val="left" w:pos="902"/>
        </w:tabs>
        <w:rPr>
          <w:rFonts w:ascii="PT Astra Serif" w:hAnsi="PT Astra Serif" w:cs="PT Astra Serif"/>
          <w:sz w:val="28"/>
          <w:szCs w:val="28"/>
        </w:rPr>
      </w:pPr>
    </w:p>
    <w:sectPr w:rsidR="005C486C" w:rsidRPr="004D1DBE" w:rsidSect="004D1DBE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7" w:h="16840"/>
      <w:pgMar w:top="1134" w:right="851" w:bottom="851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AAE75" w14:textId="77777777" w:rsidR="00E61CB4" w:rsidRDefault="00E61CB4">
      <w:r>
        <w:separator/>
      </w:r>
    </w:p>
  </w:endnote>
  <w:endnote w:type="continuationSeparator" w:id="0">
    <w:p w14:paraId="60535BF3" w14:textId="77777777" w:rsidR="00E61CB4" w:rsidRDefault="00E6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05726" w14:textId="77777777" w:rsidR="008F0D05" w:rsidRDefault="008F0D0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5FE0" w14:textId="77777777" w:rsidR="008F0D05" w:rsidRDefault="008F0D0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3D2D" w14:textId="77777777" w:rsidR="008F0D05" w:rsidRDefault="008F0D0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BDF39" w14:textId="77777777" w:rsidR="00E61CB4" w:rsidRDefault="00E61CB4">
      <w:r>
        <w:separator/>
      </w:r>
    </w:p>
  </w:footnote>
  <w:footnote w:type="continuationSeparator" w:id="0">
    <w:p w14:paraId="74B88662" w14:textId="77777777" w:rsidR="00E61CB4" w:rsidRDefault="00E61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0C096" w14:textId="77777777" w:rsidR="008F0D05" w:rsidRDefault="008F0D05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2BB44" w14:textId="77777777" w:rsidR="005C486C" w:rsidRDefault="00E8057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88E5" w14:textId="32E4935B" w:rsidR="005C486C" w:rsidRDefault="008F0D05" w:rsidP="008F0D05">
    <w:pPr>
      <w:tabs>
        <w:tab w:val="left" w:pos="780"/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8F0D05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D81568">
      <w:rPr>
        <w:rFonts w:ascii="PT Astra Serif" w:hAnsi="PT Astra Serif"/>
        <w:noProof/>
      </w:rPr>
      <w:drawing>
        <wp:inline distT="0" distB="0" distL="0" distR="0" wp14:anchorId="09B4A030" wp14:editId="355541AF">
          <wp:extent cx="723900" cy="647700"/>
          <wp:effectExtent l="0" t="0" r="0" b="0"/>
          <wp:docPr id="1" name="Рисунок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6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808D57" w14:textId="77777777" w:rsidR="005C486C" w:rsidRDefault="00E8057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16BAF569" w14:textId="77777777" w:rsidR="005C486C" w:rsidRDefault="00E8057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6C"/>
    <w:rsid w:val="000820E7"/>
    <w:rsid w:val="0018325F"/>
    <w:rsid w:val="00274AE7"/>
    <w:rsid w:val="00285458"/>
    <w:rsid w:val="00436271"/>
    <w:rsid w:val="004D1DBE"/>
    <w:rsid w:val="004D402E"/>
    <w:rsid w:val="005C486C"/>
    <w:rsid w:val="007226E2"/>
    <w:rsid w:val="00753D75"/>
    <w:rsid w:val="008F0D05"/>
    <w:rsid w:val="009A0D99"/>
    <w:rsid w:val="009E3E25"/>
    <w:rsid w:val="00A411C6"/>
    <w:rsid w:val="00A56EE8"/>
    <w:rsid w:val="00A95CC8"/>
    <w:rsid w:val="00AA7AFB"/>
    <w:rsid w:val="00CA15CA"/>
    <w:rsid w:val="00CC1E9C"/>
    <w:rsid w:val="00D55A94"/>
    <w:rsid w:val="00D81568"/>
    <w:rsid w:val="00DD7AD7"/>
    <w:rsid w:val="00E16B15"/>
    <w:rsid w:val="00E61CB4"/>
    <w:rsid w:val="00E80572"/>
    <w:rsid w:val="00F31FC7"/>
    <w:rsid w:val="00F8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6D84A"/>
  <w15:docId w15:val="{BC3AE07B-4017-4C36-A8C0-3FF4C008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9E3E25"/>
    <w:rPr>
      <w:sz w:val="22"/>
    </w:rPr>
  </w:style>
  <w:style w:type="paragraph" w:customStyle="1" w:styleId="ConsNormal">
    <w:name w:val="ConsNormal"/>
    <w:rsid w:val="009E3E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text-short">
    <w:name w:val="extendedtext-short"/>
    <w:rsid w:val="009E3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E453A2CB28F7102C0462E5185FF46E9F877D88D042658249AB3A62BC4A9C31A65286EAB958231AfB29B" TargetMode="External"/><Relationship Id="rId13" Type="http://schemas.openxmlformats.org/officeDocument/2006/relationships/hyperlink" Target="consultantplus://offline/ref=DC47AE66316EC33182CCAF3ACD4A0B5EB7F42BB5F58CA51A7B45395DD428064A8B6DAD2692491D9B556783350929uCK" TargetMode="External"/><Relationship Id="rId18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B7679F97BFA9CF930C7C3C577E20EAA315B4022FEFF510C561535E7CEAFA2BB0EBAC1DFEA52D1FE7356DI" TargetMode="External"/><Relationship Id="rId20" Type="http://schemas.openxmlformats.org/officeDocument/2006/relationships/hyperlink" Target="mailto:info@palata.tomsk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palata.tomsk.r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0FC25B0F78DA51A7B45395DD428064A996DF52F9B1A52DF04748332159E02F6E47C6827u2K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EE453A2CB28F7102C0462F31B33AA6A9C8C2280D24A68D21CF93C35E31A9A64E61280BFFA1C2F1BBB4AE466f421B" TargetMode="External"/><Relationship Id="rId19" Type="http://schemas.openxmlformats.org/officeDocument/2006/relationships/hyperlink" Target="consultantplus://offline/ref=F602FCA2F0B92065B4216C393BE2D1E8A1994891CB852EAA88C0A744F02743D7A3C8293Cc9Y9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EE453A2CB28F7102C0462F31B33AA6A9C8C2280D24A68D21CF93C35E31A9A64E61280BFFA1C2F1BBB4AE467f42CB" TargetMode="External"/><Relationship Id="rId14" Type="http://schemas.openxmlformats.org/officeDocument/2006/relationships/hyperlink" Target="consultantplus://offline/ref=DC47AE66316EC33182CCAF3ACD4A0B5EB0FC25B0F78DA51A7B45395DD428064A996DF52A9B1A52DF04748332159E02F6E47C6827u2K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29B1089D-9C30-4C0D-B635-704D3B9209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9217</Words>
  <Characters>52541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cp:lastPrinted>2024-07-10T09:11:00Z</cp:lastPrinted>
  <dcterms:created xsi:type="dcterms:W3CDTF">2026-02-04T04:57:00Z</dcterms:created>
  <dcterms:modified xsi:type="dcterms:W3CDTF">2026-02-04T04:58:00Z</dcterms:modified>
</cp:coreProperties>
</file>