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C5D2D" w:rsidRPr="009E3A55" w14:paraId="2E14775C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36F104AE" w14:textId="69F37901" w:rsidR="00CC5D2D" w:rsidRPr="009E3A55" w:rsidRDefault="00FA28E9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26.11.2025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574D5A01" w14:textId="77777777" w:rsidR="00CC5D2D" w:rsidRPr="009E3A55" w:rsidRDefault="00CC5D2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4D82CD8D" w14:textId="28CBDDFD" w:rsidR="00CC5D2D" w:rsidRPr="009E3A55" w:rsidRDefault="0000000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9E3A5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FA28E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862</w:t>
            </w:r>
          </w:p>
        </w:tc>
      </w:tr>
    </w:tbl>
    <w:p w14:paraId="6233D5CB" w14:textId="04070D91" w:rsidR="00CC5D2D" w:rsidRPr="009E3A55" w:rsidRDefault="00D932DF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9E3A55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22.10.2025 № 786</w:t>
      </w:r>
    </w:p>
    <w:p w14:paraId="799DB09F" w14:textId="77777777" w:rsidR="00CC5D2D" w:rsidRPr="009E3A55" w:rsidRDefault="00CC5D2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18DC8D6" w14:textId="77777777" w:rsidR="00CC5D2D" w:rsidRPr="009E3A55" w:rsidRDefault="00CC5D2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75E83FF" w14:textId="61EC613F" w:rsidR="00CC5D2D" w:rsidRPr="0061619F" w:rsidRDefault="00D932DF" w:rsidP="0061619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1619F">
        <w:rPr>
          <w:rFonts w:ascii="PT Astra Serif" w:hAnsi="PT Astra Serif" w:cs="PT Astra Serif"/>
          <w:sz w:val="26"/>
          <w:szCs w:val="26"/>
        </w:rPr>
        <w:t xml:space="preserve">В целях </w:t>
      </w:r>
      <w:r w:rsidR="00B936C3">
        <w:rPr>
          <w:rFonts w:ascii="PT Astra Serif" w:hAnsi="PT Astra Serif" w:cs="PT Astra Serif"/>
          <w:sz w:val="26"/>
          <w:szCs w:val="26"/>
        </w:rPr>
        <w:t>совершенствования нормативного правового акта</w:t>
      </w:r>
    </w:p>
    <w:p w14:paraId="6FFAA7B3" w14:textId="77777777" w:rsidR="00CC5D2D" w:rsidRPr="0061619F" w:rsidRDefault="00000000" w:rsidP="0061619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1619F">
        <w:rPr>
          <w:rFonts w:ascii="PT Astra Serif" w:hAnsi="PT Astra Serif" w:cs="PT Astra Serif"/>
          <w:sz w:val="26"/>
          <w:szCs w:val="26"/>
        </w:rPr>
        <w:t>ПРИКАЗЫВАЮ:</w:t>
      </w:r>
    </w:p>
    <w:p w14:paraId="02B07BE9" w14:textId="6B1EA33E" w:rsidR="0061619F" w:rsidRPr="0061619F" w:rsidRDefault="009E3A55" w:rsidP="006161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619F">
        <w:rPr>
          <w:rFonts w:ascii="PT Astra Serif" w:hAnsi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22.10.2025 № 786 «</w:t>
      </w:r>
      <w:r w:rsidRPr="0061619F">
        <w:rPr>
          <w:rFonts w:ascii="PT Astra Serif" w:hAnsi="PT Astra Serif" w:cs="PT Astra Serif"/>
          <w:sz w:val="26"/>
          <w:szCs w:val="26"/>
        </w:rPr>
        <w:t xml:space="preserve">О внесении изменения в приказ </w:t>
      </w:r>
      <w:r w:rsidRPr="0061619F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FA28E9">
        <w:rPr>
          <w:rFonts w:ascii="PT Astra Serif" w:hAnsi="PT Astra Serif" w:cs="Times New Roman"/>
          <w:sz w:val="26"/>
          <w:szCs w:val="26"/>
        </w:rPr>
        <w:t xml:space="preserve"> от 08.07.202</w:t>
      </w:r>
      <w:r w:rsidR="004F5D7F">
        <w:rPr>
          <w:rFonts w:ascii="PT Astra Serif" w:hAnsi="PT Astra Serif" w:cs="Times New Roman"/>
          <w:sz w:val="26"/>
          <w:szCs w:val="26"/>
        </w:rPr>
        <w:t>2</w:t>
      </w:r>
      <w:r w:rsidR="00FA28E9">
        <w:rPr>
          <w:rFonts w:ascii="PT Astra Serif" w:hAnsi="PT Astra Serif" w:cs="Times New Roman"/>
          <w:sz w:val="26"/>
          <w:szCs w:val="26"/>
        </w:rPr>
        <w:t xml:space="preserve"> № 1262</w:t>
      </w:r>
      <w:r w:rsidRPr="0061619F">
        <w:rPr>
          <w:rFonts w:ascii="PT Astra Serif" w:hAnsi="PT Astra Serif"/>
          <w:sz w:val="26"/>
          <w:szCs w:val="26"/>
        </w:rPr>
        <w:t xml:space="preserve">» </w:t>
      </w:r>
      <w:r w:rsidR="001C1A3F" w:rsidRPr="00AA7080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r w:rsidR="001C1A3F" w:rsidRPr="00AA7080">
        <w:rPr>
          <w:rFonts w:ascii="PT Astra Serif" w:hAnsi="PT Astra Serif"/>
          <w:sz w:val="26"/>
          <w:szCs w:val="26"/>
          <w:lang w:val="en-US"/>
        </w:rPr>
        <w:t>www</w:t>
      </w:r>
      <w:r w:rsidR="001C1A3F" w:rsidRPr="00AA7080">
        <w:rPr>
          <w:rFonts w:ascii="PT Astra Serif" w:hAnsi="PT Astra Serif"/>
          <w:sz w:val="26"/>
          <w:szCs w:val="26"/>
        </w:rPr>
        <w:t>.pravo.gov.ru),</w:t>
      </w:r>
      <w:r w:rsidRPr="0061619F">
        <w:rPr>
          <w:rFonts w:ascii="PT Astra Serif" w:hAnsi="PT Astra Serif"/>
          <w:sz w:val="26"/>
          <w:szCs w:val="26"/>
        </w:rPr>
        <w:t xml:space="preserve"> </w:t>
      </w:r>
      <w:r w:rsidR="0061619F" w:rsidRPr="0061619F">
        <w:rPr>
          <w:rFonts w:ascii="PT Astra Serif" w:hAnsi="PT Astra Serif"/>
          <w:sz w:val="26"/>
          <w:szCs w:val="26"/>
        </w:rPr>
        <w:t>23.10.2025</w:t>
      </w:r>
      <w:r w:rsidRPr="0061619F">
        <w:rPr>
          <w:rFonts w:ascii="PT Astra Serif" w:hAnsi="PT Astra Serif"/>
          <w:sz w:val="26"/>
          <w:szCs w:val="26"/>
        </w:rPr>
        <w:t>,</w:t>
      </w:r>
      <w:r w:rsidR="0061619F" w:rsidRPr="0061619F">
        <w:rPr>
          <w:rFonts w:ascii="PT Astra Serif" w:hAnsi="PT Astra Serif"/>
          <w:sz w:val="26"/>
          <w:szCs w:val="26"/>
        </w:rPr>
        <w:t xml:space="preserve"> </w:t>
      </w:r>
      <w:r w:rsidRPr="0061619F">
        <w:rPr>
          <w:rFonts w:ascii="PT Astra Serif" w:hAnsi="PT Astra Serif"/>
          <w:sz w:val="26"/>
          <w:szCs w:val="26"/>
        </w:rPr>
        <w:t xml:space="preserve">№ </w:t>
      </w:r>
      <w:r w:rsidR="0061619F" w:rsidRPr="0061619F">
        <w:rPr>
          <w:rFonts w:ascii="PT Astra Serif" w:hAnsi="PT Astra Serif"/>
          <w:sz w:val="26"/>
          <w:szCs w:val="26"/>
        </w:rPr>
        <w:t>7001202510230002</w:t>
      </w:r>
      <w:r w:rsidRPr="0061619F">
        <w:rPr>
          <w:rFonts w:ascii="PT Astra Serif" w:hAnsi="PT Astra Serif"/>
          <w:sz w:val="26"/>
          <w:szCs w:val="26"/>
        </w:rPr>
        <w:t xml:space="preserve">) изменение, изложив </w:t>
      </w:r>
      <w:r w:rsidR="0061619F" w:rsidRPr="0061619F">
        <w:rPr>
          <w:rFonts w:ascii="PT Astra Serif" w:hAnsi="PT Astra Serif"/>
          <w:sz w:val="26"/>
          <w:szCs w:val="26"/>
        </w:rPr>
        <w:t>пункт 2 в следующей редакции:</w:t>
      </w:r>
    </w:p>
    <w:p w14:paraId="66B06DC3" w14:textId="28ACD7D7" w:rsidR="00D932DF" w:rsidRPr="00D932DF" w:rsidRDefault="0061619F" w:rsidP="0061619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1619F">
        <w:rPr>
          <w:rFonts w:ascii="PT Astra Serif" w:hAnsi="PT Astra Serif"/>
          <w:sz w:val="26"/>
          <w:szCs w:val="26"/>
        </w:rPr>
        <w:t>«2</w:t>
      </w:r>
      <w:r w:rsidR="00D932DF" w:rsidRPr="00D932DF">
        <w:rPr>
          <w:rFonts w:ascii="PT Astra Serif" w:hAnsi="PT Astra Serif" w:cs="PT Astra Serif"/>
          <w:sz w:val="26"/>
          <w:szCs w:val="26"/>
        </w:rPr>
        <w:t xml:space="preserve">. Настоящий приказ распространяется на правоотношения, возникшие </w:t>
      </w:r>
      <w:r w:rsidR="009F2DC4">
        <w:rPr>
          <w:rFonts w:ascii="PT Astra Serif" w:hAnsi="PT Astra Serif" w:cs="PT Astra Serif"/>
          <w:sz w:val="26"/>
          <w:szCs w:val="26"/>
        </w:rPr>
        <w:t xml:space="preserve">                     </w:t>
      </w:r>
      <w:r w:rsidR="00D932DF" w:rsidRPr="00D932DF">
        <w:rPr>
          <w:rFonts w:ascii="PT Astra Serif" w:hAnsi="PT Astra Serif" w:cs="PT Astra Serif"/>
          <w:sz w:val="26"/>
          <w:szCs w:val="26"/>
        </w:rPr>
        <w:t xml:space="preserve">с 1 </w:t>
      </w:r>
      <w:r w:rsidRPr="0061619F">
        <w:rPr>
          <w:rFonts w:ascii="PT Astra Serif" w:hAnsi="PT Astra Serif" w:cs="PT Astra Serif"/>
          <w:sz w:val="26"/>
          <w:szCs w:val="26"/>
        </w:rPr>
        <w:t>октября 2025</w:t>
      </w:r>
      <w:r w:rsidR="00D932DF" w:rsidRPr="00D932DF">
        <w:rPr>
          <w:rFonts w:ascii="PT Astra Serif" w:hAnsi="PT Astra Serif" w:cs="PT Astra Serif"/>
          <w:sz w:val="26"/>
          <w:szCs w:val="26"/>
        </w:rPr>
        <w:t xml:space="preserve"> года.</w:t>
      </w:r>
      <w:r w:rsidRPr="0061619F">
        <w:rPr>
          <w:rFonts w:ascii="PT Astra Serif" w:hAnsi="PT Astra Serif" w:cs="PT Astra Serif"/>
          <w:sz w:val="26"/>
          <w:szCs w:val="26"/>
        </w:rPr>
        <w:t>».</w:t>
      </w:r>
      <w:r w:rsidR="00D932DF" w:rsidRPr="00D932DF">
        <w:rPr>
          <w:rFonts w:ascii="PT Astra Serif" w:hAnsi="PT Astra Serif" w:cs="PT Astra Serif"/>
          <w:sz w:val="26"/>
          <w:szCs w:val="26"/>
        </w:rPr>
        <w:t xml:space="preserve"> </w:t>
      </w:r>
    </w:p>
    <w:p w14:paraId="6A9993F9" w14:textId="77777777" w:rsidR="00CC5D2D" w:rsidRPr="0061619F" w:rsidRDefault="00CC5D2D" w:rsidP="0061619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A52880F" w14:textId="77777777" w:rsidR="0061619F" w:rsidRDefault="006161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0CEA0A9" w14:textId="77777777" w:rsidR="00CC5D2D" w:rsidRDefault="00CC5D2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C5D2D" w:rsidRPr="00B936C3" w14:paraId="43BAF864" w14:textId="77777777">
        <w:tc>
          <w:tcPr>
            <w:tcW w:w="3831" w:type="dxa"/>
            <w:shd w:val="clear" w:color="FFFFFF" w:fill="FFFFFF"/>
            <w:vAlign w:val="center"/>
          </w:tcPr>
          <w:p w14:paraId="31F627C5" w14:textId="77777777" w:rsidR="00CC5D2D" w:rsidRPr="00B936C3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936C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4B608922" w14:textId="300FE93C" w:rsidR="00CC5D2D" w:rsidRPr="00B936C3" w:rsidRDefault="00CC5D2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179ABA7" w14:textId="77777777" w:rsidR="00CC5D2D" w:rsidRPr="00B936C3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936C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6D7DC2E" w14:textId="77777777" w:rsidR="00CC5D2D" w:rsidRDefault="00CC5D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226D855" w14:textId="77777777" w:rsidR="00CC5D2D" w:rsidRDefault="00CC5D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7460607" w14:textId="77777777" w:rsidR="00CC5D2D" w:rsidRDefault="00CC5D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4620985" w14:textId="77777777" w:rsidR="00CC5D2D" w:rsidRDefault="00CC5D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013F807" w14:textId="77777777" w:rsidR="00CC5D2D" w:rsidRDefault="00CC5D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91EEDAC" w14:textId="4B39CF4F" w:rsidR="00CC5D2D" w:rsidRDefault="0000000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14:paraId="6290C41C" w14:textId="77777777" w:rsidR="00CC5D2D" w:rsidRDefault="00CC5D2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C5D2D">
      <w:headerReference w:type="default" r:id="rId8"/>
      <w:headerReference w:type="first" r:id="rId9"/>
      <w:foot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FC9C9" w14:textId="77777777" w:rsidR="00FE4F83" w:rsidRDefault="00FE4F83">
      <w:r>
        <w:separator/>
      </w:r>
    </w:p>
  </w:endnote>
  <w:endnote w:type="continuationSeparator" w:id="0">
    <w:p w14:paraId="281B1922" w14:textId="77777777" w:rsidR="00FE4F83" w:rsidRDefault="00FE4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E71C3" w14:textId="77777777" w:rsidR="00CC5D2D" w:rsidRDefault="00CC5D2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D49CB" w14:textId="77777777" w:rsidR="00FE4F83" w:rsidRDefault="00FE4F83">
      <w:r>
        <w:separator/>
      </w:r>
    </w:p>
  </w:footnote>
  <w:footnote w:type="continuationSeparator" w:id="0">
    <w:p w14:paraId="1A449116" w14:textId="77777777" w:rsidR="00FE4F83" w:rsidRDefault="00FE4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27C4" w14:textId="77777777" w:rsidR="00CC5D2D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153D7F4" wp14:editId="38908EEC">
          <wp:extent cx="723265" cy="652145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E95309" w14:textId="77777777" w:rsidR="00CC5D2D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04234907" w14:textId="77777777" w:rsidR="00CC5D2D" w:rsidRDefault="00000000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AA9CA" w14:textId="77777777" w:rsidR="00CC5D2D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CC7C123" wp14:editId="3649278B">
          <wp:extent cx="723265" cy="652145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606FEB" w14:textId="77777777" w:rsidR="00CC5D2D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4B2536D" w14:textId="77777777" w:rsidR="00CC5D2D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D2D"/>
    <w:rsid w:val="00085D05"/>
    <w:rsid w:val="001C1A3F"/>
    <w:rsid w:val="0029080C"/>
    <w:rsid w:val="004F5D7F"/>
    <w:rsid w:val="00580B6A"/>
    <w:rsid w:val="0061619F"/>
    <w:rsid w:val="0069467A"/>
    <w:rsid w:val="007D1A41"/>
    <w:rsid w:val="008A15C4"/>
    <w:rsid w:val="009E3A55"/>
    <w:rsid w:val="009F2DC4"/>
    <w:rsid w:val="00B936C3"/>
    <w:rsid w:val="00CC5D2D"/>
    <w:rsid w:val="00D932DF"/>
    <w:rsid w:val="00DD00F6"/>
    <w:rsid w:val="00E74BE7"/>
    <w:rsid w:val="00E837BB"/>
    <w:rsid w:val="00F23E93"/>
    <w:rsid w:val="00FA28E9"/>
    <w:rsid w:val="00FE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C15D0"/>
  <w15:docId w15:val="{C29D454D-DA04-4C7A-A0F9-44EE4E60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26">
    <w:name w:val="Основной текст (2)_"/>
    <w:link w:val="27"/>
    <w:rsid w:val="009E3A55"/>
    <w:rPr>
      <w:b/>
      <w:bCs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9E3A5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</w:rPr>
  </w:style>
  <w:style w:type="character" w:customStyle="1" w:styleId="pagesindoccount">
    <w:name w:val="pagesindoccount"/>
    <w:rsid w:val="009E3A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2025-11-26T03:15:00Z</cp:lastPrinted>
  <dcterms:created xsi:type="dcterms:W3CDTF">2025-11-26T02:21:00Z</dcterms:created>
  <dcterms:modified xsi:type="dcterms:W3CDTF">2025-11-26T03:18:00Z</dcterms:modified>
</cp:coreProperties>
</file>