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34" w:rsidRDefault="00685A34" w:rsidP="00B64F15">
      <w:pPr>
        <w:jc w:val="center"/>
        <w:rPr>
          <w:rFonts w:ascii="PT Astra Serif" w:hAnsi="PT Astra Serif"/>
          <w:b/>
          <w:sz w:val="28"/>
          <w:szCs w:val="28"/>
        </w:rPr>
      </w:pPr>
    </w:p>
    <w:p w:rsidR="00B64F15" w:rsidRPr="00934CB6" w:rsidRDefault="00B64F15" w:rsidP="00B64F15">
      <w:pPr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934CB6">
        <w:rPr>
          <w:rFonts w:ascii="PT Astra Serif" w:hAnsi="PT Astra Serif"/>
          <w:b/>
          <w:sz w:val="28"/>
          <w:szCs w:val="28"/>
        </w:rPr>
        <w:t>План работы</w:t>
      </w:r>
    </w:p>
    <w:p w:rsidR="00B64F15" w:rsidRPr="00AE1F54" w:rsidRDefault="00B64F15" w:rsidP="00B64F15">
      <w:pPr>
        <w:jc w:val="center"/>
        <w:rPr>
          <w:rFonts w:ascii="PT Astra Serif" w:hAnsi="PT Astra Serif"/>
          <w:sz w:val="28"/>
          <w:szCs w:val="28"/>
        </w:rPr>
      </w:pPr>
      <w:r w:rsidRPr="00934CB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</w:t>
      </w:r>
      <w:r w:rsidRPr="00AE1F54">
        <w:rPr>
          <w:rFonts w:ascii="PT Astra Serif" w:hAnsi="PT Astra Serif"/>
          <w:sz w:val="28"/>
          <w:szCs w:val="28"/>
        </w:rPr>
        <w:t xml:space="preserve">омиссии по соблюдению требований к служебному поведению государственных гражданских служащих и урегулированию конфликта </w:t>
      </w:r>
      <w:proofErr w:type="gramStart"/>
      <w:r w:rsidRPr="00AE1F54">
        <w:rPr>
          <w:rFonts w:ascii="PT Astra Serif" w:hAnsi="PT Astra Serif"/>
          <w:sz w:val="28"/>
          <w:szCs w:val="28"/>
        </w:rPr>
        <w:t>интересов  Департамента</w:t>
      </w:r>
      <w:proofErr w:type="gramEnd"/>
      <w:r w:rsidRPr="00AE1F54">
        <w:rPr>
          <w:rFonts w:ascii="PT Astra Serif" w:hAnsi="PT Astra Serif"/>
          <w:sz w:val="28"/>
          <w:szCs w:val="28"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AE1F54">
        <w:rPr>
          <w:rFonts w:ascii="PT Astra Serif" w:hAnsi="PT Astra Serif"/>
          <w:sz w:val="28"/>
          <w:szCs w:val="28"/>
        </w:rPr>
        <w:t>на 202</w:t>
      </w:r>
      <w:r w:rsidR="0014276F">
        <w:rPr>
          <w:rFonts w:ascii="PT Astra Serif" w:hAnsi="PT Astra Serif"/>
          <w:sz w:val="28"/>
          <w:szCs w:val="28"/>
        </w:rPr>
        <w:t>5</w:t>
      </w:r>
      <w:r w:rsidRPr="00AE1F54">
        <w:rPr>
          <w:rFonts w:ascii="PT Astra Serif" w:hAnsi="PT Astra Serif"/>
          <w:sz w:val="28"/>
          <w:szCs w:val="28"/>
        </w:rPr>
        <w:t xml:space="preserve"> год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2196"/>
        <w:gridCol w:w="5669"/>
        <w:gridCol w:w="2195"/>
      </w:tblGrid>
      <w:tr w:rsidR="00B64F15" w:rsidTr="005A057F">
        <w:tc>
          <w:tcPr>
            <w:tcW w:w="2196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Срок проведения</w:t>
            </w:r>
          </w:p>
        </w:tc>
        <w:tc>
          <w:tcPr>
            <w:tcW w:w="5669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Вопросы</w:t>
            </w:r>
          </w:p>
        </w:tc>
        <w:tc>
          <w:tcPr>
            <w:tcW w:w="2195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Ответственные</w:t>
            </w:r>
          </w:p>
        </w:tc>
      </w:tr>
      <w:tr w:rsidR="005A057F" w:rsidTr="005A057F">
        <w:tc>
          <w:tcPr>
            <w:tcW w:w="2196" w:type="dxa"/>
            <w:vMerge w:val="restart"/>
          </w:tcPr>
          <w:p w:rsidR="005A057F" w:rsidRPr="005A057F" w:rsidRDefault="005A057F">
            <w:pPr>
              <w:rPr>
                <w:rFonts w:ascii="PT Astra Serif" w:hAnsi="PT Astra Serif"/>
                <w:sz w:val="26"/>
                <w:szCs w:val="26"/>
              </w:rPr>
            </w:pPr>
            <w:r w:rsidRPr="005A057F"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  <w:tc>
          <w:tcPr>
            <w:tcW w:w="5669" w:type="dxa"/>
          </w:tcPr>
          <w:p w:rsidR="005A057F" w:rsidRDefault="005A057F" w:rsidP="0046499A">
            <w:pPr>
              <w:jc w:val="both"/>
            </w:pPr>
            <w:r w:rsidRPr="00934CB6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Департаменте </w:t>
            </w:r>
            <w:r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квартале 202</w:t>
            </w:r>
            <w:r w:rsidR="0014276F">
              <w:rPr>
                <w:rFonts w:ascii="PT Astra Serif" w:hAnsi="PT Astra Serif"/>
                <w:sz w:val="26"/>
                <w:szCs w:val="26"/>
              </w:rPr>
              <w:t>5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5A057F" w:rsidRPr="005A057F" w:rsidRDefault="0014276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/>
        </w:tc>
        <w:tc>
          <w:tcPr>
            <w:tcW w:w="5669" w:type="dxa"/>
          </w:tcPr>
          <w:p w:rsidR="005A057F" w:rsidRPr="00D36674" w:rsidRDefault="005A057F" w:rsidP="009D4DEB">
            <w:pPr>
              <w:jc w:val="both"/>
            </w:pPr>
            <w:r w:rsidRPr="00D36674">
              <w:t> </w:t>
            </w:r>
            <w:r w:rsidRPr="00D36674">
              <w:rPr>
                <w:rFonts w:ascii="PT Astra Serif" w:hAnsi="PT Astra Serif"/>
                <w:sz w:val="26"/>
                <w:szCs w:val="26"/>
              </w:rPr>
              <w:t>2. 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36674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 квартал 202</w:t>
            </w:r>
            <w:r w:rsidR="0014276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5A057F" w:rsidRPr="00D36674" w:rsidRDefault="005A057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6674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B64F15"/>
        </w:tc>
        <w:tc>
          <w:tcPr>
            <w:tcW w:w="5669" w:type="dxa"/>
          </w:tcPr>
          <w:p w:rsidR="005A057F" w:rsidRPr="00934CB6" w:rsidRDefault="005A057F" w:rsidP="00B64F1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3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 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проведения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текущей  антикоррупционной</w:t>
            </w:r>
            <w:proofErr w:type="gramEnd"/>
            <w:r w:rsidR="006C7CF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экспертизы проектов нормативных правовых актов Томской области</w:t>
            </w:r>
          </w:p>
        </w:tc>
        <w:tc>
          <w:tcPr>
            <w:tcW w:w="2195" w:type="dxa"/>
          </w:tcPr>
          <w:p w:rsidR="005A057F" w:rsidRPr="00934CB6" w:rsidRDefault="005A057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34CB6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934CB6" w:rsidRDefault="008C1F42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4</w:t>
            </w:r>
            <w:r w:rsidR="005A057F">
              <w:rPr>
                <w:rFonts w:ascii="PT Astra Serif" w:hAnsi="PT Astra Serif"/>
                <w:color w:val="000000"/>
                <w:sz w:val="26"/>
                <w:szCs w:val="26"/>
              </w:rPr>
              <w:t>. </w:t>
            </w:r>
            <w:r w:rsidR="005A057F" w:rsidRPr="00934C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проведения</w:t>
            </w:r>
            <w:r w:rsidR="005A057F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5A057F" w:rsidRPr="00934CB6">
              <w:rPr>
                <w:rFonts w:ascii="PT Astra Serif" w:hAnsi="PT Astra Serif"/>
                <w:color w:val="000000"/>
                <w:sz w:val="26"/>
                <w:szCs w:val="26"/>
              </w:rPr>
              <w:t>анализа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195" w:type="dxa"/>
          </w:tcPr>
          <w:p w:rsidR="005A057F" w:rsidRPr="00934CB6" w:rsidRDefault="005A057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34CB6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8C1F42" w:rsidRDefault="0032140F" w:rsidP="0046499A">
            <w:pPr>
              <w:jc w:val="both"/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5</w:t>
            </w:r>
            <w:r w:rsidR="005A057F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 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5A057F" w:rsidRPr="0046499A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br/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</w:t>
            </w:r>
            <w:r w:rsidR="0046499A">
              <w:rPr>
                <w:rFonts w:ascii="PT Astra Serif" w:hAnsi="PT Astra Serif"/>
                <w:sz w:val="26"/>
                <w:szCs w:val="26"/>
              </w:rPr>
              <w:br/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№ 365-р</w:t>
            </w:r>
          </w:p>
        </w:tc>
        <w:tc>
          <w:tcPr>
            <w:tcW w:w="2195" w:type="dxa"/>
          </w:tcPr>
          <w:p w:rsidR="005A057F" w:rsidRPr="00F950E0" w:rsidRDefault="0014276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8C1F42" w:rsidRDefault="0032140F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="005A057F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 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</w:t>
            </w:r>
            <w:r w:rsidR="0046499A">
              <w:rPr>
                <w:rFonts w:ascii="PT Astra Serif" w:hAnsi="PT Astra Serif"/>
                <w:sz w:val="26"/>
                <w:szCs w:val="26"/>
              </w:rPr>
              <w:t>проведения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анализа эффективности деятельности комиссии по 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 за профилактику корру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пционных и иных правонарушений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в Департамент</w:t>
            </w:r>
            <w:r w:rsidR="00A15230">
              <w:rPr>
                <w:rFonts w:ascii="PT Astra Serif" w:hAnsi="PT Astra Serif"/>
                <w:sz w:val="26"/>
                <w:szCs w:val="26"/>
              </w:rPr>
              <w:t>е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лицензирования и регионального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lastRenderedPageBreak/>
              <w:t>государственного контроля</w:t>
            </w:r>
            <w:r w:rsidR="005A057F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за 202</w:t>
            </w:r>
            <w:r w:rsidR="005B734A">
              <w:rPr>
                <w:rFonts w:ascii="PT Astra Serif" w:hAnsi="PT Astra Serif"/>
                <w:sz w:val="26"/>
                <w:szCs w:val="26"/>
              </w:rPr>
              <w:t>4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195" w:type="dxa"/>
          </w:tcPr>
          <w:p w:rsidR="005A057F" w:rsidRPr="008C1F42" w:rsidRDefault="005B734A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lastRenderedPageBreak/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C12C76" w:rsidTr="005A057F">
        <w:tc>
          <w:tcPr>
            <w:tcW w:w="2196" w:type="dxa"/>
            <w:vMerge w:val="restart"/>
          </w:tcPr>
          <w:p w:rsidR="00C12C76" w:rsidRPr="00C12C76" w:rsidRDefault="00C12C76" w:rsidP="005A057F">
            <w:pPr>
              <w:rPr>
                <w:rFonts w:ascii="PT Astra Serif" w:hAnsi="PT Astra Serif"/>
                <w:sz w:val="26"/>
                <w:szCs w:val="26"/>
              </w:rPr>
            </w:pPr>
            <w:r w:rsidRPr="00C12C76">
              <w:rPr>
                <w:rFonts w:ascii="PT Astra Serif" w:hAnsi="PT Astra Serif"/>
                <w:sz w:val="26"/>
                <w:szCs w:val="26"/>
              </w:rPr>
              <w:t>2 квартал</w:t>
            </w:r>
          </w:p>
        </w:tc>
        <w:tc>
          <w:tcPr>
            <w:tcW w:w="5669" w:type="dxa"/>
          </w:tcPr>
          <w:p w:rsidR="00C12C76" w:rsidRPr="0046499A" w:rsidRDefault="00C12C76" w:rsidP="0046499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1. 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2140F">
              <w:rPr>
                <w:rFonts w:ascii="PT Astra Serif" w:hAnsi="PT Astra Serif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выполнении гражданскими служащими, заме</w:t>
            </w:r>
            <w:r w:rsidR="0046499A">
              <w:rPr>
                <w:rFonts w:ascii="PT Astra Serif" w:hAnsi="PT Astra Serif"/>
                <w:sz w:val="26"/>
                <w:szCs w:val="26"/>
              </w:rPr>
              <w:t>щающими должности в Департамент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обязанности по предоставлению сведений о доходах, расходах, об имуществе и обязательствах имущественного характера за 202</w:t>
            </w:r>
            <w:r w:rsidR="003D15C2"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195" w:type="dxa"/>
          </w:tcPr>
          <w:p w:rsidR="00C12C76" w:rsidRPr="003D15C2" w:rsidRDefault="003D15C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D15C2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3D15C2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C12C76" w:rsidRPr="008C1F42" w:rsidRDefault="00C12C76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выполнении Департаментом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за 202</w:t>
            </w:r>
            <w:r w:rsidR="00DF1F6C"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 на официальном сайте</w:t>
            </w:r>
          </w:p>
        </w:tc>
        <w:tc>
          <w:tcPr>
            <w:tcW w:w="2195" w:type="dxa"/>
          </w:tcPr>
          <w:p w:rsidR="00C12C76" w:rsidRPr="00CE499C" w:rsidRDefault="002D7733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CE499C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CE499C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C12C76" w:rsidRPr="008C1F42" w:rsidRDefault="00C12C76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3.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результатах проведения анализа сведений, содержащихся в анкетах лиц, представляемых при назначении на должности государственной гражданской</w:t>
            </w:r>
            <w:r w:rsidR="00877EA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службы в Департамент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95" w:type="dxa"/>
          </w:tcPr>
          <w:p w:rsidR="00C12C76" w:rsidRPr="00C679EF" w:rsidRDefault="00C679EF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C679EF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C679EF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BE5F37" w:rsidRPr="0046499A" w:rsidRDefault="00C12C76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4. 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 w:rsidR="0046499A">
              <w:rPr>
                <w:rFonts w:ascii="PT Astra Serif" w:hAnsi="PT Astra Serif"/>
                <w:sz w:val="26"/>
                <w:szCs w:val="26"/>
              </w:rPr>
              <w:t>ричин, выявленных нарушений за</w:t>
            </w:r>
            <w:r w:rsidR="0046499A"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46499A" w:rsidRPr="00840A3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квартал 202</w:t>
            </w:r>
            <w:r w:rsidR="007B6561">
              <w:rPr>
                <w:rFonts w:ascii="PT Astra Serif" w:hAnsi="PT Astra Serif"/>
                <w:sz w:val="26"/>
                <w:szCs w:val="26"/>
              </w:rPr>
              <w:t>5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C12C76" w:rsidRDefault="00C12C76" w:rsidP="0014276F">
            <w:pPr>
              <w:jc w:val="center"/>
            </w:pPr>
            <w:r w:rsidRPr="008C1F42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E5F37" w:rsidTr="005A057F">
        <w:tc>
          <w:tcPr>
            <w:tcW w:w="2196" w:type="dxa"/>
            <w:vMerge/>
          </w:tcPr>
          <w:p w:rsidR="00BE5F37" w:rsidRDefault="00BE5F37" w:rsidP="00C12C76"/>
        </w:tc>
        <w:tc>
          <w:tcPr>
            <w:tcW w:w="5669" w:type="dxa"/>
          </w:tcPr>
          <w:p w:rsidR="00BE5F37" w:rsidRDefault="002E75E3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="009D4DE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BE5F37"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</w:t>
            </w:r>
            <w:r w:rsidR="00BE5F37" w:rsidRPr="00D4426A">
              <w:rPr>
                <w:rFonts w:ascii="PT Astra Serif" w:hAnsi="PT Astra Serif"/>
                <w:sz w:val="26"/>
                <w:szCs w:val="26"/>
              </w:rPr>
              <w:t>во 2 квартале 202</w:t>
            </w:r>
            <w:r w:rsidR="007B6561">
              <w:rPr>
                <w:rFonts w:ascii="PT Astra Serif" w:hAnsi="PT Astra Serif"/>
                <w:sz w:val="26"/>
                <w:szCs w:val="26"/>
              </w:rPr>
              <w:t>5</w:t>
            </w:r>
            <w:r w:rsidR="00BE5F37" w:rsidRPr="00D4426A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E5F37" w:rsidRPr="002E75E3" w:rsidRDefault="007B6561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C12C76"/>
        </w:tc>
        <w:tc>
          <w:tcPr>
            <w:tcW w:w="5669" w:type="dxa"/>
          </w:tcPr>
          <w:p w:rsidR="00C12C76" w:rsidRPr="00934CB6" w:rsidRDefault="002A633D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C12C76">
              <w:rPr>
                <w:rFonts w:ascii="PT Astra Serif" w:hAnsi="PT Astra Serif"/>
                <w:sz w:val="26"/>
                <w:szCs w:val="26"/>
              </w:rPr>
              <w:t>. 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проведенного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</w:t>
            </w:r>
            <w:r w:rsidR="00C12C76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нализ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="00C12C76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      </w:r>
            <w:r w:rsidR="00C12C76"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 w:rsidR="00C12C76"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полугодии 202</w:t>
            </w:r>
            <w:r w:rsidR="007B6561">
              <w:rPr>
                <w:rFonts w:ascii="PT Astra Serif" w:hAnsi="PT Astra Serif"/>
                <w:sz w:val="26"/>
                <w:szCs w:val="26"/>
              </w:rPr>
              <w:t>5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C12C76" w:rsidRPr="007B6561" w:rsidRDefault="007B6561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7B6561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7B6561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B12A32" w:rsidTr="00DE3862">
        <w:trPr>
          <w:trHeight w:val="944"/>
        </w:trPr>
        <w:tc>
          <w:tcPr>
            <w:tcW w:w="2196" w:type="dxa"/>
            <w:vMerge w:val="restart"/>
          </w:tcPr>
          <w:p w:rsidR="00B12A32" w:rsidRPr="008C1F42" w:rsidRDefault="00B12A32" w:rsidP="00BE5F37">
            <w:pPr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3 квартал</w:t>
            </w:r>
          </w:p>
        </w:tc>
        <w:tc>
          <w:tcPr>
            <w:tcW w:w="5669" w:type="dxa"/>
          </w:tcPr>
          <w:p w:rsidR="00B12A32" w:rsidRPr="00D5421E" w:rsidRDefault="00B12A32" w:rsidP="00BE5F37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проведении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D5421E">
              <w:rPr>
                <w:rFonts w:ascii="PT Astra Serif" w:hAnsi="PT Astra Serif"/>
                <w:sz w:val="26"/>
                <w:szCs w:val="26"/>
              </w:rPr>
              <w:t>текущей антикоррупционной экспертизы проектов нормативных правовых актов Томской области</w:t>
            </w:r>
          </w:p>
        </w:tc>
        <w:tc>
          <w:tcPr>
            <w:tcW w:w="2195" w:type="dxa"/>
          </w:tcPr>
          <w:p w:rsidR="00B12A32" w:rsidRPr="00D5421E" w:rsidRDefault="00B12A3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9B4748">
        <w:trPr>
          <w:trHeight w:val="1615"/>
        </w:trPr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E470C" w:rsidRPr="00D5421E" w:rsidRDefault="008C1F42" w:rsidP="00BE470C">
            <w:pPr>
              <w:tabs>
                <w:tab w:val="left" w:pos="851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2F4C">
              <w:rPr>
                <w:rFonts w:ascii="PT Astra Serif" w:hAnsi="PT Astra Serif"/>
                <w:sz w:val="26"/>
                <w:szCs w:val="26"/>
              </w:rPr>
              <w:t>2</w:t>
            </w:r>
            <w:r w:rsidR="00B12A32" w:rsidRPr="00252F4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D4426A" w:rsidRPr="00252F4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м</w:t>
            </w:r>
            <w:r w:rsidR="00B12A32" w:rsidRPr="00252F4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ониторинг</w:t>
            </w:r>
            <w:r w:rsidR="00D4426A" w:rsidRPr="00252F4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="00B12A32" w:rsidRPr="00252F4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B12A32" w:rsidRPr="00252F4C">
              <w:rPr>
                <w:rFonts w:ascii="PT Astra Serif" w:hAnsi="PT Astra Serif"/>
                <w:sz w:val="26"/>
                <w:szCs w:val="26"/>
              </w:rPr>
              <w:t>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      </w:r>
          </w:p>
        </w:tc>
        <w:tc>
          <w:tcPr>
            <w:tcW w:w="2195" w:type="dxa"/>
          </w:tcPr>
          <w:p w:rsidR="00B12A32" w:rsidRPr="00DC38E0" w:rsidRDefault="00B12A32" w:rsidP="009B47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8C1F42" w:rsidRDefault="00E10407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ричин, выявленных нарушений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 w:rsidR="00AE11F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</w:t>
            </w:r>
            <w:r w:rsidR="00B12A32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>квартал 202</w:t>
            </w:r>
            <w:r w:rsidR="00BE470C">
              <w:rPr>
                <w:rFonts w:ascii="PT Astra Serif" w:hAnsi="PT Astra Serif"/>
                <w:sz w:val="26"/>
                <w:szCs w:val="26"/>
              </w:rPr>
              <w:t>5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  <w:r w:rsidR="00BE470C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2195" w:type="dxa"/>
          </w:tcPr>
          <w:p w:rsidR="00B12A32" w:rsidRPr="00D5421E" w:rsidRDefault="00B12A3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D5421E" w:rsidRDefault="00E10407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4. 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3 квартале 202</w:t>
            </w:r>
            <w:r w:rsidR="007B6561">
              <w:rPr>
                <w:rFonts w:ascii="PT Astra Serif" w:hAnsi="PT Astra Serif"/>
                <w:sz w:val="26"/>
                <w:szCs w:val="26"/>
              </w:rPr>
              <w:t>5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12A32" w:rsidRPr="00D5421E" w:rsidRDefault="007B6561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C310D5" w:rsidRDefault="00E10407" w:rsidP="002E75E3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</w:t>
            </w:r>
          </w:p>
        </w:tc>
        <w:tc>
          <w:tcPr>
            <w:tcW w:w="2195" w:type="dxa"/>
          </w:tcPr>
          <w:p w:rsidR="00B12A32" w:rsidRPr="00E10407" w:rsidRDefault="007B6561" w:rsidP="0014276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proofErr w:type="spellStart"/>
            <w:r w:rsidRPr="007B6561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7B6561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B12A32" w:rsidTr="00DE3862">
        <w:tc>
          <w:tcPr>
            <w:tcW w:w="2196" w:type="dxa"/>
            <w:vMerge w:val="restart"/>
          </w:tcPr>
          <w:p w:rsidR="00B12A32" w:rsidRPr="00767F14" w:rsidRDefault="00B12A32" w:rsidP="00B12A32">
            <w:pPr>
              <w:rPr>
                <w:rFonts w:ascii="PT Astra Serif" w:hAnsi="PT Astra Serif"/>
                <w:sz w:val="26"/>
                <w:szCs w:val="26"/>
              </w:rPr>
            </w:pPr>
            <w:r w:rsidRPr="00767F14"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</w:tc>
        <w:tc>
          <w:tcPr>
            <w:tcW w:w="5669" w:type="dxa"/>
          </w:tcPr>
          <w:p w:rsidR="00B12A32" w:rsidRPr="00D5421E" w:rsidRDefault="00B12A32" w:rsidP="00BE470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 реализации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2195" w:type="dxa"/>
          </w:tcPr>
          <w:p w:rsidR="00B12A32" w:rsidRPr="00D5421E" w:rsidRDefault="00B12A3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DE3862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B12A32" w:rsidP="00BE470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</w:t>
            </w:r>
            <w:r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</w:t>
            </w:r>
            <w:r w:rsidR="00D4426A"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D4426A"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195" w:type="dxa"/>
          </w:tcPr>
          <w:p w:rsidR="00B12A32" w:rsidRPr="008C1F42" w:rsidRDefault="00B12A3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D5421E" w:rsidRDefault="00B12A32" w:rsidP="00BE470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4 квартале 202</w:t>
            </w:r>
            <w:r w:rsidR="00BE470C">
              <w:rPr>
                <w:rFonts w:ascii="PT Astra Serif" w:hAnsi="PT Astra Serif"/>
                <w:sz w:val="26"/>
                <w:szCs w:val="26"/>
              </w:rPr>
              <w:t>5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12A32" w:rsidRPr="00D5421E" w:rsidRDefault="00BE470C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B12A32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 w:rsidR="00D4426A">
              <w:rPr>
                <w:rFonts w:ascii="PT Astra Serif" w:hAnsi="PT Astra Serif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</w:t>
            </w: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причин выявленных нарушений за </w:t>
            </w:r>
            <w:r w:rsidR="00D4426A" w:rsidRPr="0088490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квартал 202</w:t>
            </w:r>
            <w:r w:rsidR="00BE470C">
              <w:rPr>
                <w:rFonts w:ascii="PT Astra Serif" w:hAnsi="PT Astra Serif"/>
                <w:sz w:val="26"/>
                <w:szCs w:val="26"/>
              </w:rPr>
              <w:t>5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12A32" w:rsidRPr="008C1F42" w:rsidRDefault="00B12A32" w:rsidP="0014276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Сидоренко Н.В.</w:t>
            </w:r>
          </w:p>
        </w:tc>
      </w:tr>
      <w:tr w:rsidR="00672964" w:rsidTr="005A057F">
        <w:tc>
          <w:tcPr>
            <w:tcW w:w="2196" w:type="dxa"/>
            <w:vMerge/>
          </w:tcPr>
          <w:p w:rsidR="00672964" w:rsidRDefault="00672964" w:rsidP="00672964"/>
        </w:tc>
        <w:tc>
          <w:tcPr>
            <w:tcW w:w="5669" w:type="dxa"/>
          </w:tcPr>
          <w:p w:rsidR="00672964" w:rsidRPr="008C1F42" w:rsidRDefault="00672964" w:rsidP="00672964">
            <w:pPr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О результатах проведения </w:t>
            </w:r>
            <w:r w:rsidR="001A7ED0">
              <w:rPr>
                <w:rFonts w:ascii="PT Astra Serif" w:hAnsi="PT Astra Serif"/>
                <w:sz w:val="26"/>
                <w:szCs w:val="26"/>
              </w:rPr>
              <w:t>ан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ализа сведений, содержащихся в 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95" w:type="dxa"/>
          </w:tcPr>
          <w:p w:rsidR="00672964" w:rsidRPr="00B5221F" w:rsidRDefault="00672964" w:rsidP="0067296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5221F"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 w:rsidRPr="00B5221F"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672964" w:rsidTr="005A057F">
        <w:tc>
          <w:tcPr>
            <w:tcW w:w="2196" w:type="dxa"/>
            <w:vMerge/>
          </w:tcPr>
          <w:p w:rsidR="00672964" w:rsidRDefault="00672964" w:rsidP="00672964"/>
        </w:tc>
        <w:tc>
          <w:tcPr>
            <w:tcW w:w="5669" w:type="dxa"/>
          </w:tcPr>
          <w:p w:rsidR="00672964" w:rsidRPr="00D5421E" w:rsidRDefault="00672964" w:rsidP="0067296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проведенного анализа </w:t>
            </w:r>
            <w:r w:rsidRPr="00D5421E">
              <w:rPr>
                <w:rFonts w:ascii="PT Astra Serif" w:hAnsi="PT Astra Serif"/>
                <w:sz w:val="26"/>
                <w:szCs w:val="26"/>
              </w:rPr>
              <w:t>деятельности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во 2 полугодии 202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5 </w:t>
            </w:r>
            <w:r w:rsidRPr="00D5421E">
              <w:rPr>
                <w:rFonts w:ascii="PT Astra Serif" w:hAnsi="PT Astra Serif"/>
                <w:sz w:val="26"/>
                <w:szCs w:val="26"/>
              </w:rPr>
              <w:t>года</w:t>
            </w:r>
          </w:p>
        </w:tc>
        <w:tc>
          <w:tcPr>
            <w:tcW w:w="2195" w:type="dxa"/>
          </w:tcPr>
          <w:p w:rsidR="00672964" w:rsidRPr="00D5421E" w:rsidRDefault="00672964" w:rsidP="0067296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  <w:tr w:rsidR="00672964" w:rsidTr="00DE3862">
        <w:tc>
          <w:tcPr>
            <w:tcW w:w="2196" w:type="dxa"/>
            <w:vMerge/>
          </w:tcPr>
          <w:p w:rsidR="00672964" w:rsidRDefault="00672964" w:rsidP="00672964"/>
        </w:tc>
        <w:tc>
          <w:tcPr>
            <w:tcW w:w="5669" w:type="dxa"/>
          </w:tcPr>
          <w:p w:rsidR="00672964" w:rsidRPr="008C1F42" w:rsidRDefault="00672964" w:rsidP="006729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Об утверждении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плана работы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195" w:type="dxa"/>
          </w:tcPr>
          <w:p w:rsidR="00672964" w:rsidRPr="008C1F42" w:rsidRDefault="00672964" w:rsidP="0067296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В.А.</w:t>
            </w:r>
          </w:p>
        </w:tc>
      </w:tr>
    </w:tbl>
    <w:p w:rsidR="00B64F15" w:rsidRDefault="00B64F15" w:rsidP="002521C8"/>
    <w:sectPr w:rsidR="00B64F15" w:rsidSect="00A579E9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15"/>
    <w:rsid w:val="00012671"/>
    <w:rsid w:val="000C7728"/>
    <w:rsid w:val="0014276F"/>
    <w:rsid w:val="001A7ED0"/>
    <w:rsid w:val="00223970"/>
    <w:rsid w:val="002521C8"/>
    <w:rsid w:val="00252F4C"/>
    <w:rsid w:val="002A633D"/>
    <w:rsid w:val="002D7733"/>
    <w:rsid w:val="002E75E3"/>
    <w:rsid w:val="0032140F"/>
    <w:rsid w:val="003D15C2"/>
    <w:rsid w:val="0046499A"/>
    <w:rsid w:val="00500E0D"/>
    <w:rsid w:val="005A057F"/>
    <w:rsid w:val="005B734A"/>
    <w:rsid w:val="0062443C"/>
    <w:rsid w:val="00672964"/>
    <w:rsid w:val="00685A34"/>
    <w:rsid w:val="006C7CF9"/>
    <w:rsid w:val="00767F14"/>
    <w:rsid w:val="007B6561"/>
    <w:rsid w:val="00840A36"/>
    <w:rsid w:val="00877EA2"/>
    <w:rsid w:val="00884905"/>
    <w:rsid w:val="008C1F42"/>
    <w:rsid w:val="008C6BB5"/>
    <w:rsid w:val="009678B8"/>
    <w:rsid w:val="009B4748"/>
    <w:rsid w:val="009D4DEB"/>
    <w:rsid w:val="00A15230"/>
    <w:rsid w:val="00A579E9"/>
    <w:rsid w:val="00A71FA4"/>
    <w:rsid w:val="00AE11FF"/>
    <w:rsid w:val="00AF3076"/>
    <w:rsid w:val="00B062FA"/>
    <w:rsid w:val="00B12A32"/>
    <w:rsid w:val="00B5221F"/>
    <w:rsid w:val="00B61949"/>
    <w:rsid w:val="00B64F15"/>
    <w:rsid w:val="00BE470C"/>
    <w:rsid w:val="00BE5F37"/>
    <w:rsid w:val="00C12C76"/>
    <w:rsid w:val="00C310D5"/>
    <w:rsid w:val="00C679EF"/>
    <w:rsid w:val="00CE499C"/>
    <w:rsid w:val="00D36674"/>
    <w:rsid w:val="00D4426A"/>
    <w:rsid w:val="00D62509"/>
    <w:rsid w:val="00D94F06"/>
    <w:rsid w:val="00DC38E0"/>
    <w:rsid w:val="00DE3862"/>
    <w:rsid w:val="00DF1F6C"/>
    <w:rsid w:val="00E10407"/>
    <w:rsid w:val="00E13EB1"/>
    <w:rsid w:val="00E50A08"/>
    <w:rsid w:val="00EC7F50"/>
    <w:rsid w:val="00F47D51"/>
    <w:rsid w:val="00F9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EA6E"/>
  <w15:docId w15:val="{8D2E7D34-649A-4BFE-BDD6-65B2C0C7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7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7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43</cp:revision>
  <cp:lastPrinted>2024-12-24T09:36:00Z</cp:lastPrinted>
  <dcterms:created xsi:type="dcterms:W3CDTF">2022-12-21T04:41:00Z</dcterms:created>
  <dcterms:modified xsi:type="dcterms:W3CDTF">2025-02-26T03:45:00Z</dcterms:modified>
</cp:coreProperties>
</file>