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 xml:space="preserve">Отчет о проведении антикоррупционной экспертизы нормативных - правовых актов, проектов нормативных правовых актов в сфере деятельности </w:t>
      </w:r>
    </w:p>
    <w:p w:rsidR="00D52AEF" w:rsidRPr="007B3847" w:rsidRDefault="009F4755" w:rsidP="00D52AEF">
      <w:pPr>
        <w:jc w:val="center"/>
        <w:rPr>
          <w:rFonts w:ascii="PT Astra Serif" w:hAnsi="PT Astra Serif"/>
          <w:sz w:val="26"/>
          <w:szCs w:val="26"/>
        </w:rPr>
      </w:pPr>
      <w:bookmarkStart w:id="0" w:name="_Hlk130818482"/>
      <w:r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</w:t>
      </w:r>
      <w:bookmarkEnd w:id="0"/>
      <w:r w:rsidR="00D52AEF" w:rsidRPr="007B3847">
        <w:rPr>
          <w:rFonts w:ascii="PT Astra Serif" w:hAnsi="PT Astra Serif"/>
          <w:sz w:val="26"/>
          <w:szCs w:val="26"/>
        </w:rPr>
        <w:t>в 20</w:t>
      </w:r>
      <w:r w:rsidR="007B3847">
        <w:rPr>
          <w:rFonts w:ascii="PT Astra Serif" w:hAnsi="PT Astra Serif"/>
          <w:sz w:val="26"/>
          <w:szCs w:val="26"/>
        </w:rPr>
        <w:t>2</w:t>
      </w:r>
      <w:r w:rsidR="0084220E">
        <w:rPr>
          <w:rFonts w:ascii="PT Astra Serif" w:hAnsi="PT Astra Serif"/>
          <w:sz w:val="26"/>
          <w:szCs w:val="26"/>
        </w:rPr>
        <w:t>3</w:t>
      </w:r>
      <w:r w:rsidR="00D52AEF" w:rsidRPr="007B3847">
        <w:rPr>
          <w:rFonts w:ascii="PT Astra Serif" w:hAnsi="PT Astra Serif"/>
          <w:sz w:val="26"/>
          <w:szCs w:val="26"/>
        </w:rPr>
        <w:t xml:space="preserve"> году</w:t>
      </w: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7B3847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202</w:t>
      </w:r>
      <w:r w:rsidR="0084220E">
        <w:rPr>
          <w:rFonts w:ascii="PT Astra Serif" w:hAnsi="PT Astra Serif"/>
          <w:color w:val="000000"/>
          <w:sz w:val="26"/>
          <w:szCs w:val="26"/>
        </w:rPr>
        <w:t>3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году </w:t>
      </w:r>
      <w:r w:rsidR="009F4755">
        <w:rPr>
          <w:rFonts w:ascii="PT Astra Serif" w:hAnsi="PT Astra Serif"/>
          <w:color w:val="000000"/>
          <w:sz w:val="26"/>
          <w:szCs w:val="26"/>
        </w:rPr>
        <w:t xml:space="preserve">Департаментом лицензирования и регионального государственного контроля 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проведена антикоррупционная экспертиза </w:t>
      </w:r>
      <w:r w:rsidR="001C7A1C">
        <w:rPr>
          <w:rFonts w:ascii="PT Astra Serif" w:hAnsi="PT Astra Serif"/>
          <w:color w:val="000000"/>
          <w:sz w:val="26"/>
          <w:szCs w:val="26"/>
        </w:rPr>
        <w:t>3</w:t>
      </w:r>
      <w:r w:rsidR="00316A13">
        <w:rPr>
          <w:rFonts w:ascii="PT Astra Serif" w:hAnsi="PT Astra Serif"/>
          <w:color w:val="000000"/>
          <w:sz w:val="26"/>
          <w:szCs w:val="26"/>
        </w:rPr>
        <w:t>2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 проект</w:t>
      </w:r>
      <w:r w:rsidR="001C7A1C">
        <w:rPr>
          <w:rFonts w:ascii="PT Astra Serif" w:hAnsi="PT Astra Serif"/>
          <w:color w:val="000000"/>
          <w:sz w:val="26"/>
          <w:szCs w:val="26"/>
        </w:rPr>
        <w:t>а</w:t>
      </w:r>
      <w:bookmarkStart w:id="1" w:name="_GoBack"/>
      <w:bookmarkEnd w:id="1"/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 нормативных правовых актов, в т.ч.: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84220E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8A54B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>проект</w:t>
      </w:r>
      <w:r w:rsidR="008A54B4">
        <w:rPr>
          <w:rFonts w:ascii="PT Astra Serif" w:hAnsi="PT Astra Serif"/>
          <w:color w:val="000000"/>
          <w:sz w:val="26"/>
          <w:szCs w:val="26"/>
        </w:rPr>
        <w:t>а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постановления Губернатора Томской области;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316A13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проектов постановления  Администрации Томской области; 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5656D4" w:rsidRPr="007B3847" w:rsidRDefault="0084220E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24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</w:t>
      </w:r>
      <w:r w:rsidR="00316A13">
        <w:rPr>
          <w:rFonts w:ascii="PT Astra Serif" w:hAnsi="PT Astra Serif"/>
          <w:color w:val="000000"/>
          <w:sz w:val="26"/>
          <w:szCs w:val="26"/>
        </w:rPr>
        <w:t>ов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приказа </w:t>
      </w:r>
      <w:r w:rsidR="009F4755"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9F4755" w:rsidRPr="007B3847">
        <w:rPr>
          <w:rFonts w:ascii="PT Astra Serif" w:hAnsi="PT Astra Serif"/>
          <w:color w:val="000000"/>
          <w:sz w:val="26"/>
          <w:szCs w:val="26"/>
        </w:rPr>
        <w:t>Томской области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>.</w:t>
      </w:r>
    </w:p>
    <w:p w:rsidR="00D52AEF" w:rsidRPr="007B3847" w:rsidRDefault="00D52AEF" w:rsidP="00316A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A3715" w:rsidRDefault="00D52AEF" w:rsidP="00316A13">
      <w:pPr>
        <w:ind w:firstLine="709"/>
        <w:jc w:val="both"/>
        <w:rPr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>Коррупционных факторов не выявлено</w:t>
      </w:r>
      <w:r>
        <w:rPr>
          <w:sz w:val="26"/>
          <w:szCs w:val="26"/>
        </w:rPr>
        <w:t>.</w:t>
      </w:r>
    </w:p>
    <w:p w:rsidR="00FA3715" w:rsidRPr="00FA3715" w:rsidRDefault="00FA3715" w:rsidP="00316A13">
      <w:pPr>
        <w:ind w:firstLine="709"/>
        <w:rPr>
          <w:sz w:val="26"/>
          <w:szCs w:val="26"/>
        </w:rPr>
      </w:pPr>
    </w:p>
    <w:p w:rsidR="00FA3715" w:rsidRPr="00FA3715" w:rsidRDefault="00FA3715" w:rsidP="00316A13">
      <w:pPr>
        <w:ind w:firstLine="709"/>
        <w:rPr>
          <w:sz w:val="26"/>
          <w:szCs w:val="26"/>
        </w:rPr>
      </w:pPr>
    </w:p>
    <w:p w:rsidR="00FA3715" w:rsidRDefault="00FA3715" w:rsidP="00316A13">
      <w:pPr>
        <w:ind w:firstLine="709"/>
        <w:rPr>
          <w:sz w:val="26"/>
          <w:szCs w:val="26"/>
        </w:rPr>
      </w:pPr>
    </w:p>
    <w:sectPr w:rsidR="00FA3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EF"/>
    <w:rsid w:val="001A4E18"/>
    <w:rsid w:val="001C7A1C"/>
    <w:rsid w:val="002B705E"/>
    <w:rsid w:val="00316A13"/>
    <w:rsid w:val="003E5E66"/>
    <w:rsid w:val="007665CE"/>
    <w:rsid w:val="007B3847"/>
    <w:rsid w:val="0084220E"/>
    <w:rsid w:val="008A54B4"/>
    <w:rsid w:val="008F1D45"/>
    <w:rsid w:val="009F4755"/>
    <w:rsid w:val="00A77D73"/>
    <w:rsid w:val="00B9238F"/>
    <w:rsid w:val="00D52AEF"/>
    <w:rsid w:val="00ED04C6"/>
    <w:rsid w:val="00FA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4</cp:revision>
  <dcterms:created xsi:type="dcterms:W3CDTF">2025-01-09T06:25:00Z</dcterms:created>
  <dcterms:modified xsi:type="dcterms:W3CDTF">2025-01-09T06:37:00Z</dcterms:modified>
</cp:coreProperties>
</file>