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79F" w:rsidRPr="008B3182" w:rsidRDefault="008B3182" w:rsidP="008B31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b/>
        </w:rPr>
      </w:pPr>
      <w:r w:rsidRPr="008B3182">
        <w:rPr>
          <w:rFonts w:eastAsia="PT Astra Serif" w:cs="PT Astra Serif"/>
          <w:b/>
          <w:sz w:val="24"/>
          <w:szCs w:val="24"/>
          <w:lang w:eastAsia="ru-RU"/>
        </w:rPr>
        <w:t>Отчет о</w:t>
      </w:r>
      <w:r w:rsidR="0067179F" w:rsidRPr="008B3182">
        <w:rPr>
          <w:b/>
        </w:rPr>
        <w:t xml:space="preserve"> выполнении мероприятий плана противодействия коррупции в 1 квартале 2024 года</w:t>
      </w:r>
    </w:p>
    <w:p w:rsidR="008B3182" w:rsidRPr="008B3182" w:rsidRDefault="008B3182" w:rsidP="008B31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b/>
          <w:i/>
        </w:rPr>
      </w:pPr>
    </w:p>
    <w:p w:rsidR="0067179F" w:rsidRPr="006553DA" w:rsidRDefault="0067179F" w:rsidP="0067179F">
      <w:pPr>
        <w:ind w:firstLine="709"/>
        <w:contextualSpacing/>
        <w:jc w:val="both"/>
        <w:rPr>
          <w:color w:val="0000FF"/>
        </w:rPr>
      </w:pPr>
      <w:r w:rsidRPr="006553DA">
        <w:t>В соответствии с Планом мероприятий по противодействию коррупции в Департаменте лицензирования и регионального государственного контроля Томской области на 202</w:t>
      </w:r>
      <w:r>
        <w:t>4</w:t>
      </w:r>
      <w:r w:rsidRPr="006553DA">
        <w:t xml:space="preserve"> год </w:t>
      </w:r>
      <w:r w:rsidR="007B7351">
        <w:t xml:space="preserve">в 1 квартале 2024 года </w:t>
      </w:r>
      <w:r w:rsidRPr="006553DA">
        <w:t>проведена следующая работа:</w:t>
      </w:r>
    </w:p>
    <w:p w:rsidR="0067179F" w:rsidRPr="00CC78CA" w:rsidRDefault="0067179F" w:rsidP="0067179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i/>
          <w:color w:val="000000" w:themeColor="text1"/>
        </w:rPr>
      </w:pPr>
      <w:r w:rsidRPr="00CC78CA">
        <w:rPr>
          <w:i/>
          <w:color w:val="000000" w:themeColor="text1"/>
        </w:rPr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 соответствие с законодательством Российской Федерации по вопросам противодействия коррупции.</w:t>
      </w:r>
    </w:p>
    <w:p w:rsidR="0067179F" w:rsidRPr="003F2516" w:rsidRDefault="0067179F" w:rsidP="0067179F">
      <w:pPr>
        <w:shd w:val="clear" w:color="auto" w:fill="FFFFFF"/>
        <w:ind w:right="27" w:firstLine="709"/>
        <w:jc w:val="both"/>
      </w:pPr>
      <w:r>
        <w:t>В первом квартале 2024 года п</w:t>
      </w:r>
      <w:r w:rsidRPr="003E7617">
        <w:t>роведен мониторинг антикоррупционного законодательства</w:t>
      </w:r>
      <w:r>
        <w:t>. В</w:t>
      </w:r>
      <w:r w:rsidRPr="007D7767">
        <w:t xml:space="preserve"> связи с приведением в соответствие с</w:t>
      </w:r>
      <w:r>
        <w:t xml:space="preserve"> </w:t>
      </w:r>
      <w:r w:rsidRPr="007D7767">
        <w:t xml:space="preserve">действующим законодательством </w:t>
      </w:r>
      <w:r>
        <w:t>нормативного правового акта,</w:t>
      </w:r>
      <w:r w:rsidRPr="007D7767">
        <w:t xml:space="preserve"> издан  приказ Департамента лицензирования и</w:t>
      </w:r>
      <w:r>
        <w:t> </w:t>
      </w:r>
      <w:r w:rsidRPr="007D7767">
        <w:t>регионального государственного контроля Томской области</w:t>
      </w:r>
      <w:r w:rsidRPr="003E7617">
        <w:t xml:space="preserve"> от </w:t>
      </w:r>
      <w:r>
        <w:t>08</w:t>
      </w:r>
      <w:r w:rsidRPr="003E7617">
        <w:t>.</w:t>
      </w:r>
      <w:r>
        <w:t>02</w:t>
      </w:r>
      <w:r w:rsidRPr="003E7617">
        <w:t>.202</w:t>
      </w:r>
      <w:r>
        <w:t>4</w:t>
      </w:r>
      <w:r w:rsidRPr="003E7617">
        <w:t xml:space="preserve"> № </w:t>
      </w:r>
      <w:r>
        <w:t>441</w:t>
      </w:r>
      <w:r w:rsidRPr="002571B8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«</w:t>
      </w:r>
      <w:r w:rsidRPr="003F2516">
        <w:rPr>
          <w:color w:val="000000"/>
          <w:spacing w:val="-1"/>
        </w:rPr>
        <w:t>О</w:t>
      </w:r>
      <w:r>
        <w:rPr>
          <w:color w:val="000000"/>
          <w:spacing w:val="-1"/>
        </w:rPr>
        <w:t> </w:t>
      </w:r>
      <w:r w:rsidRPr="003F2516">
        <w:rPr>
          <w:color w:val="000000"/>
          <w:spacing w:val="-1"/>
        </w:rPr>
        <w:t xml:space="preserve">Комиссии </w:t>
      </w:r>
      <w:bookmarkStart w:id="0" w:name="_Hlk158368735"/>
      <w:r w:rsidRPr="003F2516">
        <w:rPr>
          <w:color w:val="000000"/>
          <w:spacing w:val="-1"/>
        </w:rPr>
        <w:t xml:space="preserve">Департамента лицензирования и регионального государственного контроля </w:t>
      </w:r>
      <w:r w:rsidRPr="003F2516">
        <w:rPr>
          <w:color w:val="000000"/>
        </w:rPr>
        <w:t>Томской области</w:t>
      </w:r>
      <w:bookmarkEnd w:id="0"/>
      <w:r w:rsidRPr="003F2516">
        <w:t xml:space="preserve"> по соблюдению требований к служебному поведению государственных гражданских служащих Томской области, проходящих службу в </w:t>
      </w:r>
      <w:r w:rsidRPr="003F2516">
        <w:rPr>
          <w:color w:val="000000"/>
          <w:spacing w:val="-1"/>
        </w:rPr>
        <w:t>Департаменте лицензирования и регионального государственного контроля</w:t>
      </w:r>
      <w:r>
        <w:rPr>
          <w:color w:val="000000"/>
          <w:spacing w:val="-1"/>
        </w:rPr>
        <w:t xml:space="preserve"> </w:t>
      </w:r>
      <w:r w:rsidRPr="003F2516">
        <w:rPr>
          <w:color w:val="000000"/>
        </w:rPr>
        <w:t>Томской области</w:t>
      </w:r>
      <w:r w:rsidRPr="003F2516">
        <w:t>, и</w:t>
      </w:r>
      <w:r>
        <w:t> </w:t>
      </w:r>
      <w:r w:rsidRPr="003F2516">
        <w:t>урегулированию конфликта интересов</w:t>
      </w:r>
      <w:r>
        <w:t>».</w:t>
      </w:r>
    </w:p>
    <w:p w:rsidR="0067179F" w:rsidRPr="006553DA" w:rsidRDefault="0067179F" w:rsidP="0067179F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6553DA">
        <w:rPr>
          <w:rFonts w:ascii="PT Astra Serif" w:hAnsi="PT Astra Serif" w:cs="Times New Roman"/>
          <w:i/>
          <w:sz w:val="26"/>
          <w:szCs w:val="26"/>
        </w:rPr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 Департаменте лицензирования и регионального государственного контроля Томской области</w:t>
      </w:r>
    </w:p>
    <w:p w:rsidR="0067179F" w:rsidRPr="006553DA" w:rsidRDefault="0067179F" w:rsidP="0067179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6553DA">
        <w:rPr>
          <w:rFonts w:ascii="PT Astra Serif" w:hAnsi="PT Astra Serif" w:cs="Times New Roman"/>
          <w:sz w:val="26"/>
          <w:szCs w:val="26"/>
        </w:rPr>
        <w:t>Информация в Департамент по профилактике коррупционных и иных правонарушений Администрации Томской области не направлялась в связи с отсутствием необходимости актуализации реестра.</w:t>
      </w:r>
    </w:p>
    <w:p w:rsidR="0067179F" w:rsidRPr="006553DA" w:rsidRDefault="0067179F" w:rsidP="0067179F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i/>
        </w:rPr>
      </w:pPr>
      <w:r w:rsidRPr="006553DA">
        <w:rPr>
          <w:rFonts w:eastAsia="Calibri"/>
          <w:i/>
        </w:rPr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 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</w:p>
    <w:p w:rsidR="0067179F" w:rsidRDefault="0067179F" w:rsidP="0067179F">
      <w:pPr>
        <w:pStyle w:val="a4"/>
        <w:ind w:left="0" w:firstLine="709"/>
        <w:jc w:val="both"/>
        <w:rPr>
          <w:rFonts w:eastAsia="Calibri"/>
        </w:rPr>
      </w:pPr>
      <w:r w:rsidRPr="00DB5752">
        <w:t xml:space="preserve">Проверки достоверности и полноты сведений о доходах, </w:t>
      </w:r>
      <w:r w:rsidRPr="00DB5752">
        <w:rPr>
          <w:rFonts w:eastAsia="Calibri"/>
        </w:rPr>
        <w:t xml:space="preserve">расходах, об имуществе и обязательствах имущественного характера, представляемых гражданами, претендующими на замещение </w:t>
      </w:r>
      <w:proofErr w:type="gramStart"/>
      <w:r w:rsidRPr="00DB5752">
        <w:rPr>
          <w:rFonts w:eastAsia="Calibri"/>
        </w:rPr>
        <w:t>должностей государственной гражданской службы</w:t>
      </w:r>
      <w:proofErr w:type="gramEnd"/>
      <w:r w:rsidRPr="00DB5752">
        <w:rPr>
          <w:rFonts w:eastAsia="Calibri"/>
        </w:rPr>
        <w:t xml:space="preserve"> не проводились, в связи с отсутствием необходимост</w:t>
      </w:r>
      <w:r>
        <w:rPr>
          <w:rFonts w:eastAsia="Calibri"/>
        </w:rPr>
        <w:t>и.</w:t>
      </w:r>
    </w:p>
    <w:p w:rsidR="0067179F" w:rsidRPr="006553DA" w:rsidRDefault="0067179F" w:rsidP="0067179F">
      <w:pPr>
        <w:pStyle w:val="a4"/>
        <w:ind w:left="0" w:firstLine="709"/>
        <w:jc w:val="both"/>
        <w:rPr>
          <w:i/>
        </w:rPr>
      </w:pPr>
      <w:r w:rsidRPr="006553DA">
        <w:rPr>
          <w:i/>
        </w:rPr>
        <w:t>4. 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</w:p>
    <w:p w:rsidR="0067179F" w:rsidRPr="00985348" w:rsidRDefault="0067179F" w:rsidP="0067179F">
      <w:pPr>
        <w:ind w:firstLine="709"/>
        <w:jc w:val="both"/>
      </w:pPr>
      <w:r w:rsidRPr="00985348">
        <w:t>По состоянию на 01.01.202</w:t>
      </w:r>
      <w:r>
        <w:t>4</w:t>
      </w:r>
      <w:r w:rsidRPr="00985348">
        <w:t xml:space="preserve"> года </w:t>
      </w:r>
      <w:r>
        <w:t>3</w:t>
      </w:r>
      <w:r w:rsidRPr="00985348">
        <w:t xml:space="preserve"> государственных гражданских служащих Департамента лицензирования и регионального государственного контроля Томской области актуализировали информацию о родственниках и свойственниках, содержащуюся в анкетах.</w:t>
      </w:r>
    </w:p>
    <w:p w:rsidR="0067179F" w:rsidRPr="00985348" w:rsidRDefault="0067179F" w:rsidP="0067179F">
      <w:pPr>
        <w:ind w:firstLine="709"/>
        <w:jc w:val="both"/>
      </w:pPr>
      <w:r w:rsidRPr="00985348">
        <w:t xml:space="preserve"> По результатам проведенного анализа указанных сведений, конфликт интересов не выявлен.</w:t>
      </w:r>
    </w:p>
    <w:p w:rsidR="0067179F" w:rsidRPr="00CC78CA" w:rsidRDefault="0067179F" w:rsidP="0067179F">
      <w:pPr>
        <w:ind w:firstLine="709"/>
        <w:jc w:val="both"/>
        <w:rPr>
          <w:i/>
          <w:color w:val="000000" w:themeColor="text1"/>
        </w:rPr>
      </w:pPr>
      <w:r w:rsidRPr="00CC78CA">
        <w:rPr>
          <w:i/>
          <w:color w:val="000000" w:themeColor="text1"/>
        </w:rPr>
        <w:lastRenderedPageBreak/>
        <w:t>5. Проведение антикоррупционной экспертизы нормативных правовых актов Томской области и их проектов</w:t>
      </w:r>
      <w:r>
        <w:rPr>
          <w:i/>
          <w:color w:val="000000" w:themeColor="text1"/>
        </w:rPr>
        <w:t>: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1056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 xml:space="preserve">; 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1057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«О внесении изменений в приказ Департамента лицензирования и регионального государственного контроля Томской области от 25.08.2023 № 1055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07.04.2022 № 900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создании приемочной комиссии для приемки </w:t>
      </w:r>
      <w:r w:rsidRPr="00835C0D">
        <w:rPr>
          <w:rFonts w:ascii="PT Astra Serif" w:hAnsi="PT Astra Serif" w:cs="PT Astra Serif"/>
          <w:sz w:val="26"/>
          <w:szCs w:val="26"/>
        </w:rPr>
        <w:t xml:space="preserve">поставленного товара, выполненной работы или оказанной услуги, результатов отдельного этапа исполнения контракта </w:t>
      </w:r>
      <w:r w:rsidRPr="00835C0D">
        <w:rPr>
          <w:rFonts w:ascii="PT Astra Serif" w:hAnsi="PT Astra Serif"/>
          <w:bCs/>
          <w:sz w:val="26"/>
          <w:szCs w:val="26"/>
        </w:rPr>
        <w:t xml:space="preserve">в Департаменте лицензирования и регионального государственного контроля Томской области, а также проведению экспертизы </w:t>
      </w:r>
      <w:r w:rsidRPr="00835C0D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</w:t>
      </w:r>
      <w:r w:rsidRPr="00835C0D">
        <w:rPr>
          <w:rFonts w:ascii="PT Astra Serif" w:hAnsi="PT Astra Serif"/>
          <w:sz w:val="26"/>
          <w:szCs w:val="26"/>
        </w:rPr>
        <w:t>»</w:t>
      </w:r>
      <w:r w:rsidRPr="00835C0D">
        <w:rPr>
          <w:rFonts w:ascii="PT Astra Serif" w:hAnsi="PT Astra Serif" w:cs="PT Astra Serif"/>
          <w:sz w:val="26"/>
          <w:szCs w:val="26"/>
        </w:rPr>
        <w:t>»;</w:t>
      </w:r>
    </w:p>
    <w:p w:rsidR="0067179F" w:rsidRPr="00835C0D" w:rsidRDefault="0067179F" w:rsidP="0067179F">
      <w:pPr>
        <w:shd w:val="clear" w:color="auto" w:fill="FFFFFF"/>
        <w:ind w:right="176" w:firstLine="709"/>
        <w:jc w:val="both"/>
      </w:pPr>
      <w:r w:rsidRPr="00835C0D">
        <w:rPr>
          <w:rFonts w:eastAsia="Times New Roman"/>
          <w:lang w:eastAsia="ru-RU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spacing w:val="-1"/>
        </w:rPr>
        <w:t xml:space="preserve">О Комиссии Департамента лицензирования и регионального государственного контроля </w:t>
      </w:r>
      <w:r w:rsidRPr="00835C0D"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Pr="00835C0D">
        <w:rPr>
          <w:spacing w:val="-1"/>
        </w:rPr>
        <w:t xml:space="preserve">Департаменте лицензирования и регионального государственного контроля </w:t>
      </w:r>
      <w:r w:rsidRPr="00835C0D">
        <w:t>Томской области, и урегулированию конфликта интересов»;</w:t>
      </w:r>
    </w:p>
    <w:p w:rsidR="0067179F" w:rsidRPr="00835C0D" w:rsidRDefault="0067179F" w:rsidP="0067179F">
      <w:pPr>
        <w:pStyle w:val="ConsPlusTitle"/>
        <w:spacing w:line="276" w:lineRule="auto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835C0D">
        <w:rPr>
          <w:rFonts w:ascii="PT Astra Serif" w:hAnsi="PT Astra Serif" w:cs="Times New Roman"/>
          <w:b w:val="0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b w:val="0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</w:t>
      </w:r>
      <w:r w:rsidRPr="00835C0D">
        <w:rPr>
          <w:rFonts w:ascii="PT Astra Serif" w:hAnsi="PT Astra Serif" w:cs="PT Astra Serif"/>
          <w:b w:val="0"/>
          <w:sz w:val="26"/>
          <w:szCs w:val="26"/>
        </w:rPr>
        <w:lastRenderedPageBreak/>
        <w:t>12.04.2021 № 189</w:t>
      </w:r>
      <w:r w:rsidRPr="00835C0D">
        <w:rPr>
          <w:rFonts w:ascii="PT Astra Serif" w:eastAsia="Calibri" w:hAnsi="PT Astra Serif" w:cs="Times New Roman"/>
          <w:b w:val="0"/>
          <w:sz w:val="26"/>
          <w:szCs w:val="26"/>
        </w:rPr>
        <w:t xml:space="preserve"> 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  <w:r w:rsidRPr="00835C0D">
        <w:rPr>
          <w:rFonts w:ascii="PT Astra Serif" w:hAnsi="PT Astra Serif" w:cs="PT Astra Serif"/>
          <w:b w:val="0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835C0D">
        <w:rPr>
          <w:rFonts w:ascii="PT Astra Serif" w:hAnsi="PT Astra Serif"/>
          <w:sz w:val="26"/>
          <w:szCs w:val="26"/>
        </w:rPr>
        <w:t>Порядка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области»;</w:t>
      </w:r>
    </w:p>
    <w:p w:rsidR="0067179F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 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 w:cs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«О внесении изменений в приказ Департамента лицензирования и регионального государственного контроля Томской области от 25.08.2023 № 1055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>проект приказа Департамента лицензирования и регионального государственного контроля Томской области 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1056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 xml:space="preserve">; </w:t>
      </w:r>
    </w:p>
    <w:p w:rsidR="0067179F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5C0D">
        <w:rPr>
          <w:rFonts w:ascii="PT Astra Serif" w:hAnsi="PT Astra Serif" w:cs="Times New Roman"/>
          <w:sz w:val="26"/>
          <w:szCs w:val="26"/>
        </w:rPr>
        <w:t xml:space="preserve">проект приказа Департамента лицензирования и регионального государственного контроля Томской области </w:t>
      </w:r>
      <w:r w:rsidRPr="00835C0D">
        <w:rPr>
          <w:rFonts w:ascii="PT Astra Serif" w:hAnsi="PT Astra Serif"/>
          <w:sz w:val="26"/>
          <w:szCs w:val="26"/>
        </w:rPr>
        <w:t>«</w:t>
      </w:r>
      <w:r w:rsidRPr="00835C0D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25.08.2023 № 1057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:rsidR="0067179F" w:rsidRPr="00835C0D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5C0D">
        <w:rPr>
          <w:rFonts w:ascii="PT Astra Serif" w:hAnsi="PT Astra Serif" w:cs="PT Astra Serif"/>
          <w:sz w:val="28"/>
          <w:szCs w:val="28"/>
        </w:rPr>
        <w:t xml:space="preserve"> </w:t>
      </w:r>
      <w:r w:rsidRPr="00835C0D">
        <w:rPr>
          <w:rFonts w:ascii="PT Astra Serif" w:hAnsi="PT Astra Serif" w:cs="PT Astra Serif"/>
          <w:sz w:val="26"/>
          <w:szCs w:val="26"/>
        </w:rPr>
        <w:t>проект постановления Администрации Томской «О внесении изменений в постановление Администрации Томской области от 28.09.2021 № 404а»;</w:t>
      </w:r>
    </w:p>
    <w:p w:rsidR="0067179F" w:rsidRPr="00835C0D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 w:cs="PT Astra Serif"/>
          <w:lang w:eastAsia="ru-RU"/>
        </w:rPr>
      </w:pPr>
      <w:r w:rsidRPr="00835C0D">
        <w:rPr>
          <w:spacing w:val="-4"/>
        </w:rPr>
        <w:t xml:space="preserve">проект постановления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31.05.2013 № 235а»;</w:t>
      </w:r>
    </w:p>
    <w:p w:rsidR="0067179F" w:rsidRPr="00835C0D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/>
          <w:lang w:eastAsia="ru-RU"/>
        </w:rPr>
      </w:pPr>
      <w:r w:rsidRPr="00835C0D">
        <w:rPr>
          <w:spacing w:val="-4"/>
        </w:rPr>
        <w:t xml:space="preserve">проект распоряжения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16.05.2013 № 393-ра»;</w:t>
      </w:r>
    </w:p>
    <w:p w:rsidR="0067179F" w:rsidRPr="00835C0D" w:rsidRDefault="0067179F" w:rsidP="0067179F">
      <w:pPr>
        <w:ind w:firstLine="709"/>
        <w:jc w:val="both"/>
        <w:rPr>
          <w:rFonts w:eastAsia="Times New Roman"/>
          <w:lang w:eastAsia="ru-RU"/>
        </w:rPr>
      </w:pPr>
      <w:r w:rsidRPr="00835C0D">
        <w:rPr>
          <w:rFonts w:eastAsia="Times New Roman"/>
          <w:lang w:eastAsia="ru-RU"/>
        </w:rPr>
        <w:t>проект постановления Администрации Томской области «</w:t>
      </w:r>
      <w:r w:rsidRPr="00835C0D">
        <w:rPr>
          <w:rFonts w:cs="PT Astra Serif"/>
        </w:rPr>
        <w:t>О внесении изменений в постановление Администрации Томской области от 28.09.2021 № 387а</w:t>
      </w:r>
      <w:r w:rsidRPr="00835C0D">
        <w:rPr>
          <w:rFonts w:eastAsia="Times New Roman"/>
          <w:lang w:eastAsia="ru-RU"/>
        </w:rPr>
        <w:t>» - в настоящее время проходит процедуру согласования в Администрации Томской области;</w:t>
      </w:r>
    </w:p>
    <w:p w:rsidR="0067179F" w:rsidRDefault="0067179F" w:rsidP="0067179F">
      <w:pPr>
        <w:shd w:val="clear" w:color="auto" w:fill="FFFFFF"/>
        <w:tabs>
          <w:tab w:val="left" w:pos="787"/>
          <w:tab w:val="left" w:pos="4536"/>
        </w:tabs>
        <w:ind w:right="-81" w:firstLine="709"/>
        <w:jc w:val="both"/>
        <w:rPr>
          <w:rFonts w:eastAsia="Times New Roman"/>
          <w:lang w:eastAsia="ru-RU"/>
        </w:rPr>
      </w:pPr>
      <w:r w:rsidRPr="00835C0D">
        <w:rPr>
          <w:spacing w:val="-4"/>
        </w:rPr>
        <w:lastRenderedPageBreak/>
        <w:t xml:space="preserve">проект постановления Администрации Томской области </w:t>
      </w:r>
      <w:r w:rsidRPr="00835C0D">
        <w:rPr>
          <w:rFonts w:eastAsia="Times New Roman"/>
          <w:lang w:eastAsia="ru-RU"/>
        </w:rPr>
        <w:t>«О внесении изменений в постановление Администрации Томской области от 21.09.2021 № 392а» - в настоящее время проходит процедуру согласования в Администрации Томской области.</w:t>
      </w:r>
    </w:p>
    <w:p w:rsidR="0067179F" w:rsidRPr="00835C0D" w:rsidRDefault="0067179F" w:rsidP="0067179F">
      <w:pPr>
        <w:ind w:firstLine="709"/>
        <w:jc w:val="both"/>
        <w:rPr>
          <w:rFonts w:eastAsia="Times New Roman"/>
          <w:lang w:eastAsia="ru-RU"/>
        </w:rPr>
      </w:pPr>
      <w:r w:rsidRPr="00835C0D">
        <w:rPr>
          <w:rFonts w:eastAsia="Times New Roman"/>
          <w:lang w:eastAsia="ru-RU"/>
        </w:rPr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:rsidR="0067179F" w:rsidRPr="00835C0D" w:rsidRDefault="0067179F" w:rsidP="0067179F">
      <w:pPr>
        <w:ind w:firstLine="709"/>
        <w:jc w:val="both"/>
      </w:pPr>
      <w:r w:rsidRPr="00835C0D">
        <w:t>В соответствии с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проведена оценка регулирующего воздействия следующих нормативных правовых актов:</w:t>
      </w:r>
    </w:p>
    <w:p w:rsidR="0067179F" w:rsidRPr="00835C0D" w:rsidRDefault="0067179F" w:rsidP="0067179F">
      <w:pPr>
        <w:ind w:firstLine="567"/>
        <w:jc w:val="both"/>
        <w:rPr>
          <w:rFonts w:eastAsia="Times New Roman"/>
          <w:lang w:eastAsia="ru-RU"/>
        </w:rPr>
      </w:pPr>
      <w:r w:rsidRPr="00835C0D">
        <w:t xml:space="preserve">постановление Администрации Томской области «О внесении изменения в постановление Администрации Томской области от </w:t>
      </w:r>
      <w:r w:rsidRPr="00835C0D">
        <w:rPr>
          <w:rFonts w:cs="PT Astra Serif"/>
        </w:rPr>
        <w:t>28.09.2021 № 387а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</w:pPr>
      <w:r w:rsidRPr="00835C0D">
        <w:t xml:space="preserve">постановление Администрации Томской области «О внесении изменений в постановление Администрации Томской области от </w:t>
      </w:r>
      <w:r w:rsidRPr="00835C0D">
        <w:rPr>
          <w:rFonts w:eastAsia="Times New Roman"/>
          <w:lang w:eastAsia="ru-RU"/>
        </w:rPr>
        <w:t>21.09.2021 № 392а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  <w:rPr>
          <w:b/>
        </w:rPr>
      </w:pPr>
      <w:r w:rsidRPr="00835C0D">
        <w:t>постановление Администрации Томской области «О внесении изменений в постановление Администрации Томской области от 28.09.2021 № 404а».</w:t>
      </w:r>
    </w:p>
    <w:p w:rsidR="0067179F" w:rsidRPr="002C42A9" w:rsidRDefault="0067179F" w:rsidP="0067179F">
      <w:pPr>
        <w:tabs>
          <w:tab w:val="left" w:pos="851"/>
          <w:tab w:val="left" w:pos="993"/>
        </w:tabs>
        <w:ind w:firstLine="567"/>
        <w:jc w:val="both"/>
        <w:rPr>
          <w:i/>
          <w:color w:val="000000" w:themeColor="text1"/>
        </w:rPr>
      </w:pPr>
      <w:r w:rsidRPr="002C42A9">
        <w:rPr>
          <w:i/>
          <w:color w:val="000000" w:themeColor="text1"/>
        </w:rPr>
        <w:t>6. 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 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 регионального государственного контроля Томской области, и 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</w:r>
    </w:p>
    <w:p w:rsidR="0067179F" w:rsidRDefault="0067179F" w:rsidP="0067179F">
      <w:pPr>
        <w:tabs>
          <w:tab w:val="left" w:pos="851"/>
        </w:tabs>
        <w:ind w:firstLine="851"/>
        <w:jc w:val="both"/>
      </w:pPr>
      <w:r w:rsidRPr="00096762">
        <w:t xml:space="preserve">В </w:t>
      </w:r>
      <w:r>
        <w:t>целях совершенствования нормативных правовых актов</w:t>
      </w:r>
      <w:r>
        <w:rPr>
          <w:rFonts w:cs="PT Astra Serif"/>
          <w:sz w:val="28"/>
          <w:szCs w:val="28"/>
        </w:rPr>
        <w:t xml:space="preserve"> </w:t>
      </w:r>
      <w:r>
        <w:rPr>
          <w:rFonts w:eastAsia="Times New Roman"/>
          <w:lang w:eastAsia="ru-RU"/>
        </w:rPr>
        <w:t>в</w:t>
      </w:r>
      <w:r w:rsidRPr="00906F48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1</w:t>
      </w:r>
      <w:r w:rsidRPr="00906F48">
        <w:rPr>
          <w:rFonts w:eastAsia="Times New Roman"/>
          <w:lang w:eastAsia="ru-RU"/>
        </w:rPr>
        <w:t xml:space="preserve"> квартале 202</w:t>
      </w:r>
      <w:r>
        <w:rPr>
          <w:rFonts w:eastAsia="Times New Roman"/>
          <w:lang w:eastAsia="ru-RU"/>
        </w:rPr>
        <w:t>4</w:t>
      </w:r>
      <w:r w:rsidRPr="00906F48">
        <w:rPr>
          <w:rFonts w:eastAsia="Times New Roman"/>
          <w:lang w:eastAsia="ru-RU"/>
        </w:rPr>
        <w:t xml:space="preserve"> года </w:t>
      </w:r>
      <w:r w:rsidRPr="00E7516B">
        <w:t>подготовлены следующие проекты приказов:</w:t>
      </w:r>
    </w:p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</w:t>
      </w:r>
      <w:bookmarkStart w:id="1" w:name="_Hlk142400772"/>
      <w:r w:rsidRPr="00906F48">
        <w:rPr>
          <w:rFonts w:ascii="PT Astra Serif" w:hAnsi="PT Astra Serif" w:cs="Times New Roman"/>
          <w:sz w:val="26"/>
          <w:szCs w:val="26"/>
        </w:rPr>
        <w:t>«</w:t>
      </w:r>
      <w:r w:rsidRPr="00906F48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1055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»</w:t>
      </w:r>
      <w:r w:rsidRPr="00906F48">
        <w:rPr>
          <w:rFonts w:ascii="PT Astra Serif" w:hAnsi="PT Astra Serif" w:cs="Times New Roman"/>
          <w:sz w:val="26"/>
          <w:szCs w:val="26"/>
        </w:rPr>
        <w:t>;</w:t>
      </w:r>
    </w:p>
    <w:bookmarkEnd w:id="1"/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t>приказ Департамента лицензирования и регионального государственного контроля Томской области «</w:t>
      </w:r>
      <w:r w:rsidRPr="00906F48">
        <w:rPr>
          <w:rFonts w:ascii="PT Astra Serif" w:hAnsi="PT Astra Serif"/>
          <w:bCs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1056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</w:t>
      </w:r>
      <w:r w:rsidRPr="00835C0D">
        <w:rPr>
          <w:rFonts w:ascii="PT Astra Serif" w:hAnsi="PT Astra Serif" w:cs="Times New Roman"/>
          <w:sz w:val="26"/>
          <w:szCs w:val="26"/>
        </w:rPr>
        <w:t>;</w:t>
      </w:r>
      <w:r w:rsidRPr="00906F48">
        <w:rPr>
          <w:rFonts w:ascii="PT Astra Serif" w:hAnsi="PT Astra Serif"/>
          <w:sz w:val="26"/>
          <w:szCs w:val="26"/>
        </w:rPr>
        <w:t>»;</w:t>
      </w:r>
    </w:p>
    <w:p w:rsidR="0067179F" w:rsidRPr="00906F48" w:rsidRDefault="0067179F" w:rsidP="0067179F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6F48">
        <w:rPr>
          <w:rFonts w:ascii="PT Astra Serif" w:hAnsi="PT Astra Serif" w:cs="Times New Roman"/>
          <w:sz w:val="26"/>
          <w:szCs w:val="26"/>
        </w:rPr>
        <w:t>приказ Департамента лицензирования и регионального государственного контроля Томской области «</w:t>
      </w:r>
      <w:r w:rsidRPr="00906F48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</w:t>
      </w:r>
      <w:r w:rsidRPr="00906F48">
        <w:rPr>
          <w:rFonts w:ascii="PT Astra Serif" w:hAnsi="PT Astra Serif"/>
          <w:bCs/>
          <w:sz w:val="26"/>
          <w:szCs w:val="26"/>
        </w:rPr>
        <w:lastRenderedPageBreak/>
        <w:t>лицензирования и регионального государственного контроля Томской области от 25.08.2023 № 1057</w:t>
      </w:r>
      <w:r w:rsidRPr="00AF625D">
        <w:rPr>
          <w:rFonts w:ascii="PT Astra Serif" w:hAnsi="PT Astra Serif"/>
          <w:bCs/>
          <w:sz w:val="26"/>
          <w:szCs w:val="26"/>
        </w:rPr>
        <w:t xml:space="preserve"> </w:t>
      </w:r>
      <w:r w:rsidRPr="00835C0D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</w:t>
      </w:r>
      <w:r w:rsidRPr="00906F48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.</w:t>
      </w:r>
    </w:p>
    <w:p w:rsidR="0067179F" w:rsidRPr="00835C0D" w:rsidRDefault="0067179F" w:rsidP="0067179F">
      <w:pPr>
        <w:ind w:firstLine="709"/>
        <w:jc w:val="both"/>
      </w:pPr>
      <w:bookmarkStart w:id="2" w:name="_GoBack"/>
      <w:bookmarkEnd w:id="2"/>
      <w:r w:rsidRPr="00835C0D">
        <w:t>В соответствии с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проведена оценка регулирующего воздействия следующих нормативных правовых актов:</w:t>
      </w:r>
    </w:p>
    <w:p w:rsidR="0067179F" w:rsidRPr="00835C0D" w:rsidRDefault="0067179F" w:rsidP="0067179F">
      <w:pPr>
        <w:ind w:firstLine="567"/>
        <w:jc w:val="both"/>
        <w:rPr>
          <w:rFonts w:eastAsia="Times New Roman"/>
          <w:lang w:eastAsia="ru-RU"/>
        </w:rPr>
      </w:pPr>
      <w:r w:rsidRPr="00835C0D">
        <w:t xml:space="preserve">постановление Администрации Томской области «О внесении изменения в постановление Администрации Томской области от </w:t>
      </w:r>
      <w:r w:rsidRPr="00835C0D">
        <w:rPr>
          <w:rFonts w:cs="PT Astra Serif"/>
        </w:rPr>
        <w:t>28.09.2021 № 387а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</w:pPr>
      <w:r w:rsidRPr="00835C0D">
        <w:t xml:space="preserve">постановление Администрации Томской области «О внесении изменений в постановление Администрации Томской области от </w:t>
      </w:r>
      <w:r w:rsidRPr="00835C0D">
        <w:rPr>
          <w:rFonts w:eastAsia="Times New Roman"/>
          <w:lang w:eastAsia="ru-RU"/>
        </w:rPr>
        <w:t>21.09.2021 № 392а</w:t>
      </w:r>
      <w:r w:rsidRPr="00835C0D">
        <w:t>»;</w:t>
      </w:r>
    </w:p>
    <w:p w:rsidR="0067179F" w:rsidRPr="00835C0D" w:rsidRDefault="0067179F" w:rsidP="0067179F">
      <w:pPr>
        <w:ind w:firstLine="567"/>
        <w:jc w:val="both"/>
        <w:rPr>
          <w:b/>
        </w:rPr>
      </w:pPr>
      <w:r w:rsidRPr="00835C0D">
        <w:t>постановление Администрации Томской области «О внесении изменений в постановление Администрации Томской области от 28.09.2021 № 404а».</w:t>
      </w:r>
    </w:p>
    <w:p w:rsidR="0067179F" w:rsidRPr="001C3CC8" w:rsidRDefault="0067179F" w:rsidP="0067179F">
      <w:pPr>
        <w:pStyle w:val="2"/>
        <w:tabs>
          <w:tab w:val="left" w:pos="709"/>
        </w:tabs>
        <w:spacing w:after="0" w:line="240" w:lineRule="auto"/>
        <w:ind w:right="-6"/>
        <w:jc w:val="both"/>
        <w:rPr>
          <w:rFonts w:ascii="PT Astra Serif" w:hAnsi="PT Astra Serif"/>
          <w:i/>
          <w:sz w:val="26"/>
          <w:szCs w:val="26"/>
        </w:rPr>
      </w:pPr>
      <w:r w:rsidRPr="001C3CC8">
        <w:rPr>
          <w:rFonts w:ascii="PT Astra Serif" w:hAnsi="PT Astra Serif"/>
        </w:rPr>
        <w:tab/>
      </w:r>
      <w:r w:rsidRPr="001C3CC8">
        <w:rPr>
          <w:rFonts w:ascii="PT Astra Serif" w:hAnsi="PT Astra Serif"/>
          <w:i/>
          <w:sz w:val="26"/>
          <w:szCs w:val="26"/>
        </w:rPr>
        <w:t>7. 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официальном сайте  Департамента лицензирования и</w:t>
      </w:r>
      <w:r>
        <w:rPr>
          <w:rFonts w:ascii="PT Astra Serif" w:hAnsi="PT Astra Serif"/>
          <w:i/>
          <w:sz w:val="26"/>
          <w:szCs w:val="26"/>
        </w:rPr>
        <w:t> </w:t>
      </w:r>
      <w:r w:rsidRPr="001C3CC8">
        <w:rPr>
          <w:rFonts w:ascii="PT Astra Serif" w:hAnsi="PT Astra Serif"/>
          <w:i/>
          <w:sz w:val="26"/>
          <w:szCs w:val="26"/>
        </w:rPr>
        <w:t xml:space="preserve">регионального государственного контроля Томской области (https://dlk.tomsk.gov.ru, </w:t>
      </w:r>
      <w:hyperlink r:id="rId5" w:history="1">
        <w:r w:rsidRPr="001C3CC8">
          <w:rPr>
            <w:rStyle w:val="a3"/>
            <w:rFonts w:ascii="PT Astra Serif" w:hAnsi="PT Astra Serif"/>
            <w:i/>
            <w:sz w:val="26"/>
            <w:szCs w:val="26"/>
          </w:rPr>
          <w:t>http://кл.томскаяобласть.рф</w:t>
        </w:r>
      </w:hyperlink>
      <w:r w:rsidRPr="001C3CC8">
        <w:rPr>
          <w:rFonts w:ascii="PT Astra Serif" w:hAnsi="PT Astra Serif"/>
          <w:i/>
          <w:sz w:val="26"/>
          <w:szCs w:val="26"/>
        </w:rPr>
        <w:t>,)</w:t>
      </w:r>
    </w:p>
    <w:p w:rsidR="0067179F" w:rsidRPr="002C42A9" w:rsidRDefault="0067179F" w:rsidP="0067179F">
      <w:pPr>
        <w:ind w:firstLine="567"/>
        <w:contextualSpacing/>
        <w:jc w:val="both"/>
      </w:pPr>
      <w:r w:rsidRPr="00780416"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</w:t>
      </w:r>
      <w:r>
        <w:t> </w:t>
      </w:r>
      <w:r w:rsidRPr="00780416">
        <w:t>текущем рабочем режиме на постоянной основе.</w:t>
      </w:r>
    </w:p>
    <w:p w:rsidR="0067179F" w:rsidRDefault="0067179F" w:rsidP="0067179F">
      <w:pPr>
        <w:ind w:firstLine="567"/>
        <w:contextualSpacing/>
        <w:jc w:val="both"/>
      </w:pPr>
      <w:r w:rsidRPr="00780416"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</w:t>
      </w:r>
      <w:r>
        <w:t> </w:t>
      </w:r>
      <w:r w:rsidRPr="00780416">
        <w:t>другие материалы.</w:t>
      </w:r>
    </w:p>
    <w:p w:rsidR="0067179F" w:rsidRPr="00F20B57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20B57">
        <w:rPr>
          <w:rFonts w:ascii="PT Astra Serif" w:hAnsi="PT Astra Serif" w:cs="Times New Roman"/>
          <w:i/>
          <w:sz w:val="26"/>
          <w:szCs w:val="26"/>
        </w:rPr>
        <w:t xml:space="preserve">8. Организация работы телефонов доверия, горячих линий по вопросам противодействия коррупции, интерактивных сервисов на официальном интернет-портале «Электронная Администрация Томской области» (www.tomsk.gov.ru), официальном сайте </w:t>
      </w:r>
      <w:r w:rsidRPr="00106756">
        <w:rPr>
          <w:rFonts w:ascii="PT Astra Serif" w:hAnsi="PT Astra Serif" w:cs="Times New Roman"/>
          <w:i/>
          <w:sz w:val="26"/>
          <w:szCs w:val="26"/>
        </w:rPr>
        <w:t xml:space="preserve">Департамента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i/>
          <w:sz w:val="26"/>
          <w:szCs w:val="26"/>
        </w:rPr>
        <w:t>(</w:t>
      </w:r>
      <w:r>
        <w:rPr>
          <w:rFonts w:ascii="PT Astra Serif" w:hAnsi="PT Astra Serif"/>
          <w:i/>
          <w:sz w:val="26"/>
          <w:szCs w:val="26"/>
        </w:rPr>
        <w:t xml:space="preserve">https://dlk.tomsk.gov.ru, </w:t>
      </w:r>
      <w:hyperlink r:id="rId6" w:history="1">
        <w:r w:rsidRPr="00F7558A">
          <w:rPr>
            <w:rStyle w:val="a3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F7558A">
        <w:rPr>
          <w:rFonts w:ascii="PT Astra Serif" w:hAnsi="PT Astra Serif" w:cs="Times New Roman"/>
          <w:i/>
          <w:sz w:val="26"/>
          <w:szCs w:val="26"/>
        </w:rPr>
        <w:t>,</w:t>
      </w:r>
      <w:r w:rsidRPr="00F20B57">
        <w:rPr>
          <w:rFonts w:ascii="PT Astra Serif" w:hAnsi="PT Astra Serif" w:cs="Times New Roman"/>
          <w:i/>
          <w:sz w:val="26"/>
          <w:szCs w:val="26"/>
        </w:rPr>
        <w:t>) позволяющих пользователям сообщать о фактах коррупции.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0B57">
        <w:rPr>
          <w:rFonts w:ascii="PT Astra Serif" w:hAnsi="PT Astra Serif" w:cs="Times New Roman"/>
          <w:sz w:val="26"/>
          <w:szCs w:val="26"/>
        </w:rPr>
        <w:t xml:space="preserve">В </w:t>
      </w:r>
      <w:r w:rsidRPr="00C114AB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 w:cs="Times New Roman"/>
          <w:sz w:val="26"/>
          <w:szCs w:val="26"/>
        </w:rPr>
        <w:t>е</w:t>
      </w:r>
      <w:r w:rsidRPr="00C114AB">
        <w:rPr>
          <w:rFonts w:ascii="PT Astra Serif" w:hAnsi="PT Astra Serif" w:cs="Times New Roman"/>
          <w:sz w:val="26"/>
          <w:szCs w:val="26"/>
        </w:rPr>
        <w:t xml:space="preserve">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sz w:val="26"/>
          <w:szCs w:val="26"/>
        </w:rPr>
        <w:t xml:space="preserve">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</w:t>
      </w:r>
      <w:r w:rsidRPr="00C114AB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</w:t>
      </w:r>
      <w:r w:rsidRPr="00F20B57">
        <w:rPr>
          <w:rFonts w:ascii="PT Astra Serif" w:hAnsi="PT Astra Serif" w:cs="Times New Roman"/>
          <w:sz w:val="26"/>
          <w:szCs w:val="26"/>
        </w:rPr>
        <w:t>(</w:t>
      </w:r>
      <w:r w:rsidRPr="002C06A5">
        <w:rPr>
          <w:rFonts w:ascii="PT Astra Serif" w:hAnsi="PT Astra Serif" w:cs="Times New Roman"/>
          <w:i/>
          <w:sz w:val="26"/>
          <w:szCs w:val="26"/>
        </w:rPr>
        <w:t>https://dlk.tomsk.gov.ru</w:t>
      </w:r>
      <w:r w:rsidRPr="00F20B57">
        <w:rPr>
          <w:rFonts w:ascii="PT Astra Serif" w:hAnsi="PT Astra Serif" w:cs="Times New Roman"/>
          <w:sz w:val="26"/>
          <w:szCs w:val="26"/>
        </w:rPr>
        <w:t xml:space="preserve">, </w:t>
      </w:r>
      <w:hyperlink r:id="rId7" w:history="1">
        <w:r w:rsidRPr="00F7558A">
          <w:rPr>
            <w:rStyle w:val="a3"/>
            <w:rFonts w:ascii="PT Astra Serif" w:hAnsi="PT Astra Serif" w:cs="Times New Roman"/>
            <w:i/>
            <w:sz w:val="26"/>
            <w:szCs w:val="26"/>
          </w:rPr>
          <w:t>http://кл.томскаяобласть.рф</w:t>
        </w:r>
      </w:hyperlink>
      <w:r w:rsidRPr="00F7558A">
        <w:rPr>
          <w:rFonts w:ascii="PT Astra Serif" w:hAnsi="PT Astra Serif" w:cs="Times New Roman"/>
          <w:i/>
          <w:sz w:val="26"/>
          <w:szCs w:val="26"/>
        </w:rPr>
        <w:t>,</w:t>
      </w:r>
      <w:r w:rsidRPr="00F20B57">
        <w:rPr>
          <w:rFonts w:ascii="PT Astra Serif" w:hAnsi="PT Astra Serif" w:cs="Times New Roman"/>
          <w:sz w:val="26"/>
          <w:szCs w:val="26"/>
        </w:rPr>
        <w:t xml:space="preserve">). </w:t>
      </w:r>
    </w:p>
    <w:p w:rsidR="0067179F" w:rsidRPr="00F20B57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149FB">
        <w:rPr>
          <w:rFonts w:ascii="PT Astra Serif" w:hAnsi="PT Astra Serif" w:cs="Times New Roman"/>
          <w:sz w:val="26"/>
          <w:szCs w:val="26"/>
        </w:rPr>
        <w:t>Заявлений, жалоб, звонков не поступало.</w:t>
      </w:r>
    </w:p>
    <w:p w:rsidR="0067179F" w:rsidRPr="00F20B57" w:rsidRDefault="0067179F" w:rsidP="0067179F">
      <w:pPr>
        <w:pStyle w:val="ConsPlusNormal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F20B57">
        <w:rPr>
          <w:rFonts w:ascii="PT Astra Serif" w:hAnsi="PT Astra Serif" w:cs="Times New Roman"/>
          <w:i/>
          <w:sz w:val="26"/>
          <w:szCs w:val="26"/>
        </w:rPr>
        <w:t>9.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</w:r>
      <w:r>
        <w:rPr>
          <w:rFonts w:ascii="PT Astra Serif" w:hAnsi="PT Astra Serif" w:cs="Times New Roman"/>
          <w:i/>
          <w:sz w:val="26"/>
          <w:szCs w:val="26"/>
        </w:rPr>
        <w:t>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Федеральным законом от 5 апреля 2013 г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ода №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44-ФЗ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 Федеральным законом от 18 июля 2011 г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ода № 223-ФЗ «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О закупках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3A648B">
        <w:rPr>
          <w:rFonts w:ascii="PT Astra Serif" w:hAnsi="PT Astra Serif" w:cs="Times New Roman"/>
          <w:color w:val="000000" w:themeColor="text1"/>
          <w:sz w:val="26"/>
          <w:szCs w:val="26"/>
        </w:rPr>
        <w:t>также реализации мер по обеспечению прав и законных интересов участников закупок.</w:t>
      </w:r>
    </w:p>
    <w:p w:rsidR="0067179F" w:rsidRPr="0098534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85348">
        <w:rPr>
          <w:rFonts w:ascii="PT Astra Serif" w:hAnsi="PT Astra Serif" w:cs="Times New Roman"/>
          <w:color w:val="000000"/>
          <w:sz w:val="26"/>
          <w:szCs w:val="26"/>
        </w:rPr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:rsidR="0067179F" w:rsidRPr="0098534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85348">
        <w:rPr>
          <w:rFonts w:ascii="PT Astra Serif" w:hAnsi="PT Astra Serif" w:cs="Times New Roman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</w:t>
      </w:r>
      <w:r w:rsidRPr="00385D9D">
        <w:rPr>
          <w:rFonts w:ascii="PT Astra Serif" w:hAnsi="PT Astra Serif" w:cs="Times New Roman"/>
          <w:sz w:val="26"/>
          <w:szCs w:val="26"/>
        </w:rPr>
        <w:t>21</w:t>
      </w:r>
      <w:r w:rsidRPr="00985348">
        <w:rPr>
          <w:rFonts w:ascii="PT Astra Serif" w:hAnsi="PT Astra Serif" w:cs="Times New Roman"/>
          <w:sz w:val="26"/>
          <w:szCs w:val="26"/>
        </w:rPr>
        <w:t>.</w:t>
      </w:r>
      <w:r w:rsidRPr="00385D9D">
        <w:rPr>
          <w:rFonts w:ascii="PT Astra Serif" w:hAnsi="PT Astra Serif" w:cs="Times New Roman"/>
          <w:sz w:val="26"/>
          <w:szCs w:val="26"/>
        </w:rPr>
        <w:t>01</w:t>
      </w:r>
      <w:r w:rsidRPr="00985348">
        <w:rPr>
          <w:rFonts w:ascii="PT Astra Serif" w:hAnsi="PT Astra Serif" w:cs="Times New Roman"/>
          <w:sz w:val="26"/>
          <w:szCs w:val="26"/>
        </w:rPr>
        <w:t>.202</w:t>
      </w:r>
      <w:r w:rsidRPr="00385D9D">
        <w:rPr>
          <w:rFonts w:ascii="PT Astra Serif" w:hAnsi="PT Astra Serif" w:cs="Times New Roman"/>
          <w:sz w:val="26"/>
          <w:szCs w:val="26"/>
        </w:rPr>
        <w:t>2</w:t>
      </w:r>
      <w:r w:rsidRPr="00985348">
        <w:rPr>
          <w:rFonts w:ascii="PT Astra Serif" w:hAnsi="PT Astra Serif" w:cs="Times New Roman"/>
          <w:sz w:val="26"/>
          <w:szCs w:val="26"/>
        </w:rPr>
        <w:t xml:space="preserve"> № </w:t>
      </w:r>
      <w:r w:rsidRPr="00385D9D">
        <w:rPr>
          <w:rFonts w:ascii="PT Astra Serif" w:hAnsi="PT Astra Serif" w:cs="Times New Roman"/>
          <w:sz w:val="26"/>
          <w:szCs w:val="26"/>
        </w:rPr>
        <w:t>45</w:t>
      </w:r>
      <w:r w:rsidRPr="00985348">
        <w:rPr>
          <w:rFonts w:ascii="PT Astra Serif" w:hAnsi="PT Astra Serif" w:cs="Times New Roman"/>
          <w:sz w:val="26"/>
          <w:szCs w:val="26"/>
        </w:rPr>
        <w:t xml:space="preserve"> утверждено Положение о контрактной службе Департамента.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Приказом </w:t>
      </w:r>
      <w:r w:rsidRPr="00985348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 w:cs="Times New Roman"/>
          <w:sz w:val="26"/>
          <w:szCs w:val="26"/>
        </w:rPr>
        <w:t>11</w:t>
      </w:r>
      <w:r w:rsidRPr="00985348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08</w:t>
      </w:r>
      <w:r w:rsidRPr="00985348">
        <w:rPr>
          <w:rFonts w:ascii="PT Astra Serif" w:hAnsi="PT Astra Serif" w:cs="Times New Roman"/>
          <w:sz w:val="26"/>
          <w:szCs w:val="26"/>
        </w:rPr>
        <w:t>.202</w:t>
      </w:r>
      <w:r>
        <w:rPr>
          <w:rFonts w:ascii="PT Astra Serif" w:hAnsi="PT Astra Serif" w:cs="Times New Roman"/>
          <w:sz w:val="26"/>
          <w:szCs w:val="26"/>
        </w:rPr>
        <w:t>2</w:t>
      </w:r>
      <w:r w:rsidRPr="00985348">
        <w:rPr>
          <w:rFonts w:ascii="PT Astra Serif" w:hAnsi="PT Astra Serif" w:cs="Times New Roman"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 xml:space="preserve">1361 </w:t>
      </w:r>
      <w:r w:rsidRPr="00985348">
        <w:rPr>
          <w:rFonts w:ascii="PT Astra Serif" w:hAnsi="PT Astra Serif" w:cs="Times New Roman"/>
          <w:sz w:val="26"/>
          <w:szCs w:val="26"/>
        </w:rPr>
        <w:t>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В государственные контракты, заключаемые Департаментом, включена антикоррупционная оговорка.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Используется электронная система государственных закупок.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План-график закупок Департамента на 202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 размещен на официальном сайте единой информационной системы в сфере закупок (</w:t>
      </w:r>
      <w:hyperlink r:id="rId8" w:history="1">
        <w:r w:rsidRPr="00842518">
          <w:rPr>
            <w:rStyle w:val="a3"/>
            <w:rFonts w:ascii="PT Astra Serif" w:hAnsi="PT Astra Serif" w:cs="Times New Roman"/>
            <w:color w:val="000000" w:themeColor="text1"/>
            <w:sz w:val="26"/>
            <w:szCs w:val="26"/>
          </w:rPr>
          <w:t>www.zakupki.gov.ru</w:t>
        </w:r>
      </w:hyperlink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).</w:t>
      </w:r>
    </w:p>
    <w:p w:rsidR="0067179F" w:rsidRPr="00842518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:rsidR="0067179F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hAnsi="PT Astra Serif" w:cs="Times New Roman"/>
          <w:i/>
          <w:color w:val="FF0000"/>
          <w:sz w:val="26"/>
          <w:szCs w:val="26"/>
        </w:rPr>
      </w:pP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Также на официальном сайте Департамента (</w:t>
      </w:r>
      <w:hyperlink r:id="rId9" w:history="1">
        <w:r w:rsidRPr="00335B57">
          <w:rPr>
            <w:rStyle w:val="a3"/>
            <w:rFonts w:ascii="PT Astra Serif" w:hAnsi="PT Astra Serif" w:cs="Times New Roman"/>
            <w:sz w:val="26"/>
            <w:szCs w:val="26"/>
          </w:rPr>
          <w:t>https://dlk.tomsk.gov.ru/informatsija-o-zakupkah-tovarov-rabot-uslug-dlja-obespechenija-gosudarstvennyh-nuzhd</w:t>
        </w:r>
      </w:hyperlink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>) в разделе «Деятельность» содержатся следующие сведения «Информация о закупках товаров, работ, услуг для обеспечения государственных и муниципальных нужд</w:t>
      </w:r>
      <w:r w:rsidRPr="00660B29">
        <w:rPr>
          <w:rFonts w:ascii="PT Astra Serif" w:hAnsi="PT Astra Serif"/>
          <w:sz w:val="26"/>
          <w:szCs w:val="26"/>
        </w:rPr>
        <w:t>»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размещена на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84251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официальном сайте единой информационной системы в информационно-телекоммуникационной сети «Интернет». </w:t>
      </w:r>
    </w:p>
    <w:p w:rsidR="0067179F" w:rsidRPr="001F0201" w:rsidRDefault="0067179F" w:rsidP="0067179F">
      <w:pPr>
        <w:pStyle w:val="ConsPlusNormal"/>
        <w:tabs>
          <w:tab w:val="left" w:pos="2867"/>
        </w:tabs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</w:rPr>
      </w:pP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lastRenderedPageBreak/>
        <w:t>10. Осуществление комплекса организационных, разъяснительных и иных мер по</w:t>
      </w:r>
      <w:r>
        <w:rPr>
          <w:rFonts w:ascii="PT Astra Serif" w:eastAsia="Times New Roman" w:hAnsi="PT Astra Serif" w:cs="Times New Roman"/>
          <w:i/>
          <w:sz w:val="26"/>
          <w:szCs w:val="26"/>
        </w:rPr>
        <w:t> </w:t>
      </w: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t>соблюдению государственными гражданскими служащими ограничений и запретов, а</w:t>
      </w:r>
      <w:r>
        <w:rPr>
          <w:rFonts w:ascii="PT Astra Serif" w:eastAsia="Times New Roman" w:hAnsi="PT Astra Serif" w:cs="Times New Roman"/>
          <w:i/>
          <w:sz w:val="26"/>
          <w:szCs w:val="26"/>
        </w:rPr>
        <w:t> </w:t>
      </w:r>
      <w:r w:rsidRPr="001F0201">
        <w:rPr>
          <w:rFonts w:ascii="PT Astra Serif" w:eastAsia="Times New Roman" w:hAnsi="PT Astra Serif" w:cs="Times New Roman"/>
          <w:i/>
          <w:sz w:val="26"/>
          <w:szCs w:val="26"/>
        </w:rPr>
        <w:t>также по исполнению ими обязанностей, установленных в целях противодействия коррупции</w:t>
      </w:r>
    </w:p>
    <w:p w:rsidR="0067179F" w:rsidRPr="00985348" w:rsidRDefault="0067179F" w:rsidP="0067179F">
      <w:pPr>
        <w:pBdr>
          <w:right w:val="none" w:sz="4" w:space="1" w:color="000000"/>
        </w:pBdr>
        <w:ind w:firstLine="709"/>
        <w:jc w:val="both"/>
      </w:pPr>
      <w:r w:rsidRPr="00985348">
        <w:t>В 1 квартале 202</w:t>
      </w:r>
      <w:r w:rsidRPr="008B70F4">
        <w:t>4</w:t>
      </w:r>
      <w:r w:rsidRPr="00985348">
        <w:t xml:space="preserve"> года </w:t>
      </w:r>
      <w:bookmarkStart w:id="3" w:name="_Hlk138257583"/>
      <w:r w:rsidRPr="00985348">
        <w:t xml:space="preserve">в соответствии с письмом </w:t>
      </w:r>
      <w:bookmarkStart w:id="4" w:name="_Hlk138256955"/>
      <w:r w:rsidRPr="00985348">
        <w:t xml:space="preserve">Департамента по профилактике коррупционных и иных правонарушений Администрации Томской области </w:t>
      </w:r>
      <w:bookmarkEnd w:id="4"/>
      <w:r w:rsidRPr="00985348">
        <w:t>от 1</w:t>
      </w:r>
      <w:r w:rsidRPr="008B70F4">
        <w:t>4</w:t>
      </w:r>
      <w:r w:rsidRPr="00985348">
        <w:t>.0</w:t>
      </w:r>
      <w:r w:rsidRPr="008B70F4">
        <w:t>2</w:t>
      </w:r>
      <w:r w:rsidRPr="00985348">
        <w:t>.202</w:t>
      </w:r>
      <w:r w:rsidRPr="008B70F4">
        <w:t>4</w:t>
      </w:r>
      <w:r w:rsidRPr="00985348">
        <w:t xml:space="preserve"> № 42-0</w:t>
      </w:r>
      <w:r w:rsidRPr="008B70F4">
        <w:t>1</w:t>
      </w:r>
      <w:r w:rsidRPr="00985348">
        <w:t>1</w:t>
      </w:r>
      <w:r w:rsidRPr="008B70F4">
        <w:t>4</w:t>
      </w:r>
      <w:r w:rsidRPr="00985348">
        <w:t xml:space="preserve"> </w:t>
      </w:r>
      <w:bookmarkEnd w:id="3"/>
      <w:r w:rsidRPr="00985348">
        <w:t>все государственны</w:t>
      </w:r>
      <w:r>
        <w:t>е</w:t>
      </w:r>
      <w:r w:rsidRPr="00985348">
        <w:t xml:space="preserve"> граждански</w:t>
      </w:r>
      <w:r>
        <w:t>е</w:t>
      </w:r>
      <w:r w:rsidRPr="00985348">
        <w:t xml:space="preserve"> служащи</w:t>
      </w:r>
      <w:r>
        <w:t>е проинформированы</w:t>
      </w:r>
      <w:r w:rsidRPr="00985348">
        <w:t xml:space="preserve">  о</w:t>
      </w:r>
      <w:r>
        <w:rPr>
          <w:lang w:val="en-US"/>
        </w:rPr>
        <w:t> </w:t>
      </w:r>
      <w:r w:rsidRPr="00985348">
        <w:t xml:space="preserve">размещении на официальном интернет-портале Администрации Томской области в разделе «Противодействие коррупции», подраздел «Методические материалы» по ссылке </w:t>
      </w:r>
      <w:r w:rsidRPr="00985348">
        <w:rPr>
          <w:rFonts w:eastAsia="PT Astra Serif" w:cs="PT Astra Serif"/>
        </w:rPr>
        <w:t>(</w:t>
      </w:r>
      <w:hyperlink r:id="rId10" w:history="1">
        <w:r w:rsidRPr="00985348">
          <w:rPr>
            <w:rStyle w:val="a3"/>
            <w:rFonts w:eastAsia="PT Astra Serif" w:cs="PT Astra Serif"/>
          </w:rPr>
          <w:t>https://tomsk.gov.ru/antiCorruption/front/methodical)</w:t>
        </w:r>
      </w:hyperlink>
      <w:r w:rsidRPr="008B70F4">
        <w:rPr>
          <w:rFonts w:eastAsia="PT Astra Serif" w:cs="PT Astra Serif"/>
        </w:rPr>
        <w:t xml:space="preserve"> </w:t>
      </w:r>
      <w:r w:rsidRPr="00985348">
        <w:t>Методических рекомендаций Министерства труда и социальной защиты Российской Федерации  по вопросам представления сведений о доходах, расходах, об имуществе и обязательствах имущественного характера и заполнения соответствующей формы справки в 202</w:t>
      </w:r>
      <w:r w:rsidRPr="008B70F4">
        <w:t>4</w:t>
      </w:r>
      <w:r w:rsidRPr="00985348">
        <w:t xml:space="preserve"> году (за отчетный 202</w:t>
      </w:r>
      <w:r w:rsidRPr="008B70F4">
        <w:t>3</w:t>
      </w:r>
      <w:r w:rsidRPr="00985348">
        <w:t xml:space="preserve"> год).</w:t>
      </w:r>
    </w:p>
    <w:p w:rsidR="0067179F" w:rsidRDefault="0067179F" w:rsidP="0067179F">
      <w:pPr>
        <w:pBdr>
          <w:right w:val="none" w:sz="4" w:space="1" w:color="000000"/>
        </w:pBdr>
        <w:ind w:firstLine="709"/>
        <w:jc w:val="both"/>
        <w:rPr>
          <w:rFonts w:eastAsia="PT Astra Serif" w:cs="PT Astra Serif"/>
        </w:rPr>
      </w:pPr>
      <w:r w:rsidRPr="00985348">
        <w:rPr>
          <w:rFonts w:eastAsia="PT Astra Serif" w:cs="PT Astra Serif"/>
        </w:rPr>
        <w:t>В течение 1 квартала 202</w:t>
      </w:r>
      <w:r w:rsidRPr="007B3686">
        <w:rPr>
          <w:rFonts w:eastAsia="PT Astra Serif" w:cs="PT Astra Serif"/>
        </w:rPr>
        <w:t>4</w:t>
      </w:r>
      <w:r w:rsidRPr="00985348">
        <w:rPr>
          <w:rFonts w:eastAsia="PT Astra Serif" w:cs="PT Astra Serif"/>
        </w:rPr>
        <w:t xml:space="preserve"> года персонально с государственными гражданскими служащими проводилась разъяснительная работа на тему: «Заполнение справок о</w:t>
      </w:r>
      <w:r>
        <w:rPr>
          <w:rFonts w:eastAsia="PT Astra Serif" w:cs="PT Astra Serif"/>
          <w:lang w:val="en-US"/>
        </w:rPr>
        <w:t> </w:t>
      </w:r>
      <w:r w:rsidRPr="00985348">
        <w:rPr>
          <w:rFonts w:eastAsia="PT Astra Serif" w:cs="PT Astra Serif"/>
        </w:rPr>
        <w:t>доходах, расходах, об имуществе и обязательствах имущественного характера за 202</w:t>
      </w:r>
      <w:r w:rsidRPr="007B3686">
        <w:rPr>
          <w:rFonts w:eastAsia="PT Astra Serif" w:cs="PT Astra Serif"/>
        </w:rPr>
        <w:t>3</w:t>
      </w:r>
      <w:r w:rsidRPr="00985348">
        <w:rPr>
          <w:rFonts w:eastAsia="PT Astra Serif" w:cs="PT Astra Serif"/>
        </w:rPr>
        <w:t xml:space="preserve"> год».</w:t>
      </w:r>
    </w:p>
    <w:p w:rsidR="0067179F" w:rsidRPr="007B3686" w:rsidRDefault="0067179F" w:rsidP="0067179F">
      <w:pPr>
        <w:pBdr>
          <w:right w:val="none" w:sz="4" w:space="1" w:color="000000"/>
        </w:pBdr>
        <w:ind w:firstLine="709"/>
        <w:jc w:val="both"/>
        <w:rPr>
          <w:rFonts w:eastAsia="PT Astra Serif" w:cs="PT Astra Serif"/>
        </w:rPr>
      </w:pPr>
      <w:r>
        <w:t>Главный специалист отдела лицензирования медицинской и фармацевтической деятельности Департамента</w:t>
      </w:r>
      <w:r w:rsidRPr="00AC4604">
        <w:t xml:space="preserve"> </w:t>
      </w:r>
      <w:r>
        <w:t>О</w:t>
      </w:r>
      <w:r w:rsidRPr="00AC4604">
        <w:t>.</w:t>
      </w:r>
      <w:r>
        <w:t>В</w:t>
      </w:r>
      <w:r w:rsidRPr="00AC4604">
        <w:t xml:space="preserve">. </w:t>
      </w:r>
      <w:r>
        <w:t>Елисеева</w:t>
      </w:r>
      <w:r w:rsidRPr="00AC4604">
        <w:t xml:space="preserve"> </w:t>
      </w:r>
      <w:r>
        <w:t xml:space="preserve">в рамках Единого образовательного пространства СФО </w:t>
      </w:r>
      <w:r w:rsidRPr="00AC4604">
        <w:t xml:space="preserve">прошла </w:t>
      </w:r>
      <w:r>
        <w:t>краткосрочное обучение по программе «Вопросы противодействия коррупции на государственной и муниципальной службе» с 28.02.2024-05.03.2024 (в количестве 6 часов).</w:t>
      </w:r>
    </w:p>
    <w:p w:rsidR="00726F85" w:rsidRDefault="00726F85"/>
    <w:sectPr w:rsidR="00726F85" w:rsidSect="0067179F">
      <w:pgSz w:w="11906" w:h="16838"/>
      <w:pgMar w:top="1134" w:right="680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A44AF"/>
    <w:multiLevelType w:val="multilevel"/>
    <w:tmpl w:val="827EBF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Calibri"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Calibri"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Calibri"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Calibri"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eastAsia="Calibri"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Calibri"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eastAsia="Calibri"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Calibri" w:hint="default"/>
        <w:i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9F"/>
    <w:rsid w:val="0067179F"/>
    <w:rsid w:val="00726F85"/>
    <w:rsid w:val="007B7351"/>
    <w:rsid w:val="008B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1337"/>
  <w15:chartTrackingRefBased/>
  <w15:docId w15:val="{43D6FA17-DEA2-4463-9332-67D248A7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79F"/>
    <w:pPr>
      <w:spacing w:after="0" w:line="240" w:lineRule="auto"/>
    </w:pPr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7179F"/>
    <w:rPr>
      <w:color w:val="0000FF"/>
      <w:u w:val="single"/>
    </w:rPr>
  </w:style>
  <w:style w:type="paragraph" w:customStyle="1" w:styleId="ConsPlusNormal">
    <w:name w:val="ConsPlusNormal"/>
    <w:rsid w:val="0067179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2">
    <w:name w:val="Body Text 2"/>
    <w:basedOn w:val="a"/>
    <w:link w:val="20"/>
    <w:unhideWhenUsed/>
    <w:rsid w:val="0067179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717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717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671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&#1082;&#1083;.&#1090;&#1086;&#1084;&#1089;&#1082;&#1072;&#1103;&#1086;&#1073;&#1083;&#1072;&#1089;&#1090;&#1100;.&#1088;&#1092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3;.&#1090;&#1086;&#1084;&#1089;&#1082;&#1072;&#1103;&#1086;&#1073;&#1083;&#1072;&#1089;&#1090;&#1100;.&#1088;&#1092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&#1082;&#1083;.&#1090;&#1086;&#1084;&#1089;&#1082;&#1072;&#1103;&#1086;&#1073;&#1083;&#1072;&#1089;&#1090;&#1100;.&#1088;&#1092;" TargetMode="External"/><Relationship Id="rId10" Type="http://schemas.openxmlformats.org/officeDocument/2006/relationships/hyperlink" Target="https://tomsk.gov.ru/antiCorruption/front/methodical)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lk.tomsk.gov.ru/informatsija-o-zakupkah-tovarov-rabot-uslug-dlja-obespechenija-gosudarstvennyh-nuzh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3055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Александровна</cp:lastModifiedBy>
  <cp:revision>3</cp:revision>
  <dcterms:created xsi:type="dcterms:W3CDTF">2024-03-28T06:13:00Z</dcterms:created>
  <dcterms:modified xsi:type="dcterms:W3CDTF">2024-06-27T07:53:00Z</dcterms:modified>
</cp:coreProperties>
</file>