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20C" w:rsidRPr="00A62E9E" w:rsidRDefault="00EC3E6A" w:rsidP="00A62E9E">
      <w:pPr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</w:p>
    <w:p w:rsidR="00A62E9E" w:rsidRDefault="005D4401" w:rsidP="00A62E9E">
      <w:pPr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hAnsi="PT Astra Serif"/>
          <w:sz w:val="26"/>
          <w:szCs w:val="26"/>
        </w:rPr>
        <w:t>заседания Комиссии Департамента лицензирования и регионального государственного контроля по соблюдению требований к служебному поведению государственных гражданских служащих Томской области и урегулированию конфликта интересов</w:t>
      </w: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E220C" w:rsidRDefault="008E220C" w:rsidP="00A62E9E">
      <w:pPr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- Комиссия) от </w:t>
      </w:r>
      <w:r w:rsidR="00BB4C24">
        <w:rPr>
          <w:rFonts w:ascii="PT Astra Serif" w:eastAsia="Times New Roman" w:hAnsi="PT Astra Serif" w:cs="Times New Roman"/>
          <w:sz w:val="26"/>
          <w:szCs w:val="26"/>
          <w:lang w:eastAsia="ru-RU"/>
        </w:rPr>
        <w:t>28</w:t>
      </w:r>
      <w:r w:rsidR="00F07DC1"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BB4C24">
        <w:rPr>
          <w:rFonts w:ascii="PT Astra Serif" w:eastAsia="Times New Roman" w:hAnsi="PT Astra Serif" w:cs="Times New Roman"/>
          <w:sz w:val="26"/>
          <w:szCs w:val="26"/>
          <w:lang w:eastAsia="ru-RU"/>
        </w:rPr>
        <w:t>09</w:t>
      </w:r>
      <w:r w:rsidR="00BC623A"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103A49"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2023</w:t>
      </w: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BB4C24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A62E9E" w:rsidRPr="00A62E9E" w:rsidRDefault="00A62E9E" w:rsidP="00A62E9E">
      <w:pPr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C1DB7" w:rsidRPr="00A62E9E" w:rsidRDefault="000C1DB7" w:rsidP="000C1DB7">
      <w:pPr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Основание для проведения заседания Комиссии:</w:t>
      </w:r>
    </w:p>
    <w:p w:rsidR="000C1DB7" w:rsidRPr="00A62E9E" w:rsidRDefault="000C1DB7" w:rsidP="00A62E9E">
      <w:pPr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Представление секретаря Комиссии </w:t>
      </w:r>
      <w:r w:rsidRPr="00A62E9E">
        <w:rPr>
          <w:rFonts w:ascii="PT Astra Serif" w:hAnsi="PT Astra Serif"/>
          <w:sz w:val="26"/>
          <w:szCs w:val="26"/>
          <w:lang w:eastAsia="ru-RU"/>
        </w:rPr>
        <w:t>об осуществлении в Департаменте лицензирования и регионального государственного контроля Томской области мер по</w:t>
      </w:r>
      <w:r w:rsidR="00A62E9E" w:rsidRPr="00A62E9E">
        <w:rPr>
          <w:rFonts w:ascii="PT Astra Serif" w:hAnsi="PT Astra Serif"/>
          <w:sz w:val="26"/>
          <w:szCs w:val="26"/>
          <w:lang w:eastAsia="ru-RU"/>
        </w:rPr>
        <w:t> </w:t>
      </w:r>
      <w:r w:rsidRPr="00A62E9E">
        <w:rPr>
          <w:rFonts w:ascii="PT Astra Serif" w:hAnsi="PT Astra Serif"/>
          <w:sz w:val="26"/>
          <w:szCs w:val="26"/>
          <w:lang w:eastAsia="ru-RU"/>
        </w:rPr>
        <w:t>предупреждению коррупции</w:t>
      </w:r>
      <w:r w:rsidR="00A62E9E">
        <w:rPr>
          <w:rFonts w:ascii="PT Astra Serif" w:hAnsi="PT Astra Serif"/>
          <w:sz w:val="26"/>
          <w:szCs w:val="26"/>
          <w:lang w:eastAsia="ru-RU"/>
        </w:rPr>
        <w:t>.</w:t>
      </w:r>
    </w:p>
    <w:p w:rsidR="000C1DB7" w:rsidRPr="00A62E9E" w:rsidRDefault="000C1DB7" w:rsidP="00BC623A">
      <w:pPr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8E220C" w:rsidRPr="00A62E9E" w:rsidRDefault="008E220C" w:rsidP="00BC623A">
      <w:pPr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BB4C24" w:rsidRDefault="00BB4C24" w:rsidP="00BB4C24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1. </w:t>
      </w:r>
      <w:bookmarkStart w:id="0" w:name="_Hlk130289721"/>
      <w:r w:rsidRPr="0032140F">
        <w:rPr>
          <w:rFonts w:ascii="PT Astra Serif" w:hAnsi="PT Astra Serif"/>
          <w:color w:val="000000" w:themeColor="text1"/>
          <w:sz w:val="26"/>
          <w:szCs w:val="26"/>
        </w:rPr>
        <w:t xml:space="preserve">О проведении </w:t>
      </w:r>
      <w:r w:rsidRPr="00D5421E">
        <w:rPr>
          <w:rFonts w:ascii="PT Astra Serif" w:hAnsi="PT Astra Serif"/>
          <w:sz w:val="26"/>
          <w:szCs w:val="26"/>
        </w:rPr>
        <w:t>текущей антикоррупционной экспертизы проектов нормативных правовых актов Томской области</w:t>
      </w:r>
      <w:r>
        <w:rPr>
          <w:rFonts w:ascii="PT Astra Serif" w:hAnsi="PT Astra Serif"/>
          <w:sz w:val="26"/>
          <w:szCs w:val="26"/>
        </w:rPr>
        <w:t>.</w:t>
      </w:r>
      <w:bookmarkEnd w:id="0"/>
    </w:p>
    <w:p w:rsidR="00BB4C24" w:rsidRDefault="00BB4C24" w:rsidP="00BB4C2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2. </w:t>
      </w:r>
      <w:r w:rsidRPr="0032140F">
        <w:rPr>
          <w:rFonts w:ascii="PT Astra Serif" w:hAnsi="PT Astra Serif"/>
          <w:color w:val="000000" w:themeColor="text1"/>
          <w:sz w:val="26"/>
          <w:szCs w:val="26"/>
        </w:rPr>
        <w:t xml:space="preserve">О результатах мониторинга </w:t>
      </w:r>
      <w:r w:rsidRPr="00D5421E">
        <w:rPr>
          <w:rFonts w:ascii="PT Astra Serif" w:hAnsi="PT Astra Serif"/>
          <w:sz w:val="26"/>
          <w:szCs w:val="26"/>
        </w:rPr>
        <w:t>исполнения должностных обязанностей государственными гражданскими служащими, проходящими гражданскую службу на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должностях, замещение которых связано с коррупционным риском</w:t>
      </w:r>
      <w:r>
        <w:rPr>
          <w:rFonts w:ascii="PT Astra Serif" w:hAnsi="PT Astra Serif"/>
          <w:sz w:val="26"/>
          <w:szCs w:val="26"/>
        </w:rPr>
        <w:t>.</w:t>
      </w:r>
    </w:p>
    <w:p w:rsidR="00BB4C24" w:rsidRDefault="00BB4C24" w:rsidP="00BB4C2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О</w:t>
      </w:r>
      <w:r w:rsidRPr="008C1F42">
        <w:rPr>
          <w:rFonts w:ascii="PT Astra Serif" w:hAnsi="PT Astra Serif"/>
          <w:sz w:val="26"/>
          <w:szCs w:val="26"/>
        </w:rPr>
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</w:t>
      </w:r>
      <w:r>
        <w:rPr>
          <w:rFonts w:ascii="PT Astra Serif" w:hAnsi="PT Astra Serif"/>
          <w:sz w:val="26"/>
          <w:szCs w:val="26"/>
        </w:rPr>
        <w:t xml:space="preserve">ричин, выявленных нарушений </w:t>
      </w:r>
      <w:r w:rsidRPr="00E10407">
        <w:rPr>
          <w:rFonts w:ascii="PT Astra Serif" w:hAnsi="PT Astra Serif"/>
          <w:color w:val="000000" w:themeColor="text1"/>
          <w:sz w:val="26"/>
          <w:szCs w:val="26"/>
        </w:rPr>
        <w:t xml:space="preserve">за 3 </w:t>
      </w:r>
      <w:r w:rsidRPr="008C1F42">
        <w:rPr>
          <w:rFonts w:ascii="PT Astra Serif" w:hAnsi="PT Astra Serif"/>
          <w:sz w:val="26"/>
          <w:szCs w:val="26"/>
        </w:rPr>
        <w:t>квартал 2023 года</w:t>
      </w:r>
      <w:r>
        <w:rPr>
          <w:rFonts w:ascii="PT Astra Serif" w:hAnsi="PT Astra Serif"/>
          <w:sz w:val="26"/>
          <w:szCs w:val="26"/>
        </w:rPr>
        <w:t>.</w:t>
      </w:r>
    </w:p>
    <w:p w:rsidR="00BB4C24" w:rsidRDefault="00BB4C24" w:rsidP="00BB4C2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Pr="00E10407">
        <w:rPr>
          <w:rFonts w:ascii="PT Astra Serif" w:hAnsi="PT Astra Serif"/>
          <w:color w:val="000000" w:themeColor="text1"/>
          <w:sz w:val="26"/>
          <w:szCs w:val="26"/>
        </w:rPr>
        <w:t>О</w:t>
      </w:r>
      <w:r w:rsidRPr="00D5421E">
        <w:rPr>
          <w:rFonts w:ascii="PT Astra Serif" w:hAnsi="PT Astra Serif"/>
          <w:sz w:val="26"/>
          <w:szCs w:val="26"/>
        </w:rPr>
        <w:t xml:space="preserve"> выполнении мероприятий Плана противодействия коррупции в 3 квартале 202</w:t>
      </w:r>
      <w:r>
        <w:rPr>
          <w:rFonts w:ascii="PT Astra Serif" w:hAnsi="PT Astra Serif"/>
          <w:sz w:val="26"/>
          <w:szCs w:val="26"/>
        </w:rPr>
        <w:t>3</w:t>
      </w:r>
      <w:r w:rsidRPr="00D5421E">
        <w:rPr>
          <w:rFonts w:ascii="PT Astra Serif" w:hAnsi="PT Astra Serif"/>
          <w:sz w:val="26"/>
          <w:szCs w:val="26"/>
        </w:rPr>
        <w:t xml:space="preserve"> года</w:t>
      </w:r>
      <w:r w:rsidRPr="008C1F42">
        <w:rPr>
          <w:rFonts w:ascii="PT Astra Serif" w:hAnsi="PT Astra Serif"/>
          <w:sz w:val="26"/>
          <w:szCs w:val="26"/>
        </w:rPr>
        <w:t>.</w:t>
      </w:r>
    </w:p>
    <w:p w:rsidR="00BB4C24" w:rsidRDefault="00BB4C24" w:rsidP="00BB4C2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r w:rsidRPr="008C1F42">
        <w:rPr>
          <w:rFonts w:ascii="PT Astra Serif" w:hAnsi="PT Astra Serif"/>
          <w:sz w:val="26"/>
          <w:szCs w:val="26"/>
        </w:rPr>
        <w:t>О результатах оценки эффективности деятельности Департамента лицензирования и регионального государственного контроля Томской области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государственной власти Томской области по</w:t>
      </w:r>
      <w:r w:rsidR="00B75D97">
        <w:rPr>
          <w:rFonts w:ascii="PT Astra Serif" w:hAnsi="PT Astra Serif"/>
          <w:sz w:val="26"/>
          <w:szCs w:val="26"/>
        </w:rPr>
        <w:t> </w:t>
      </w:r>
      <w:bookmarkStart w:id="1" w:name="_GoBack"/>
      <w:bookmarkEnd w:id="1"/>
      <w:r w:rsidRPr="008C1F42">
        <w:rPr>
          <w:rFonts w:ascii="PT Astra Serif" w:hAnsi="PT Astra Serif"/>
          <w:sz w:val="26"/>
          <w:szCs w:val="26"/>
        </w:rPr>
        <w:t>профилактике коррупционных правонарушений».</w:t>
      </w:r>
    </w:p>
    <w:p w:rsidR="00E93370" w:rsidRPr="00A62E9E" w:rsidRDefault="00E93370" w:rsidP="0027759F">
      <w:pPr>
        <w:autoSpaceDE w:val="0"/>
        <w:autoSpaceDN w:val="0"/>
        <w:adjustRightInd w:val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A62E9E" w:rsidRPr="00A62E9E" w:rsidRDefault="00A62E9E" w:rsidP="00A62E9E">
      <w:pPr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A62E9E" w:rsidRPr="00A62E9E" w:rsidRDefault="00A62E9E" w:rsidP="00A62E9E">
      <w:pPr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1. По первому вопросу: принять информацию к сведению.</w:t>
      </w:r>
    </w:p>
    <w:p w:rsidR="00A62E9E" w:rsidRPr="00A62E9E" w:rsidRDefault="00A62E9E" w:rsidP="00A62E9E">
      <w:pPr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2. По второму вопросу: принять информацию к сведению.</w:t>
      </w:r>
    </w:p>
    <w:p w:rsidR="00A62E9E" w:rsidRPr="00A62E9E" w:rsidRDefault="00A62E9E" w:rsidP="00A62E9E">
      <w:pPr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3. По третьему вопросу: принять информацию к сведению.</w:t>
      </w:r>
    </w:p>
    <w:p w:rsidR="00A62E9E" w:rsidRPr="00A62E9E" w:rsidRDefault="00A62E9E" w:rsidP="00A62E9E">
      <w:pPr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4. По четвертому вопросу: принять информацию к сведению.</w:t>
      </w:r>
    </w:p>
    <w:p w:rsidR="00104D15" w:rsidRPr="00EC3E6A" w:rsidRDefault="00A62E9E" w:rsidP="00A62E9E">
      <w:pPr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>5. По пятому вопросу: принять информацию к сведению.</w:t>
      </w:r>
    </w:p>
    <w:sectPr w:rsidR="00104D15" w:rsidRPr="00EC3E6A" w:rsidSect="00A62E9E">
      <w:headerReference w:type="default" r:id="rId8"/>
      <w:footerReference w:type="even" r:id="rId9"/>
      <w:headerReference w:type="first" r:id="rId10"/>
      <w:pgSz w:w="11906" w:h="16838"/>
      <w:pgMar w:top="1134" w:right="680" w:bottom="1134" w:left="1134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3622" w:rsidRDefault="00073622">
      <w:r>
        <w:separator/>
      </w:r>
    </w:p>
  </w:endnote>
  <w:endnote w:type="continuationSeparator" w:id="0">
    <w:p w:rsidR="00073622" w:rsidRDefault="00073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073622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3622" w:rsidRDefault="00073622">
      <w:r>
        <w:separator/>
      </w:r>
    </w:p>
  </w:footnote>
  <w:footnote w:type="continuationSeparator" w:id="0">
    <w:p w:rsidR="00073622" w:rsidRDefault="00073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07362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Default="00073622" w:rsidP="00EC3E6A">
    <w:pPr>
      <w:pStyle w:val="a5"/>
    </w:pPr>
  </w:p>
  <w:p w:rsidR="00E41A87" w:rsidRDefault="0007362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20C"/>
    <w:rsid w:val="00043961"/>
    <w:rsid w:val="000460AF"/>
    <w:rsid w:val="0005217E"/>
    <w:rsid w:val="00073622"/>
    <w:rsid w:val="00074835"/>
    <w:rsid w:val="000C1DB7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3511"/>
    <w:rsid w:val="0023461C"/>
    <w:rsid w:val="00255FB4"/>
    <w:rsid w:val="002729E3"/>
    <w:rsid w:val="00276A4A"/>
    <w:rsid w:val="0027759F"/>
    <w:rsid w:val="002A6E35"/>
    <w:rsid w:val="002D725D"/>
    <w:rsid w:val="002F56D9"/>
    <w:rsid w:val="0030029D"/>
    <w:rsid w:val="00301F61"/>
    <w:rsid w:val="00342D1E"/>
    <w:rsid w:val="003464B6"/>
    <w:rsid w:val="00354ADC"/>
    <w:rsid w:val="00373364"/>
    <w:rsid w:val="00381177"/>
    <w:rsid w:val="0039773E"/>
    <w:rsid w:val="003A1479"/>
    <w:rsid w:val="003A7FF1"/>
    <w:rsid w:val="003B3A8D"/>
    <w:rsid w:val="003B7E5C"/>
    <w:rsid w:val="003F097A"/>
    <w:rsid w:val="00473A83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A5333"/>
    <w:rsid w:val="005B20BC"/>
    <w:rsid w:val="005D4401"/>
    <w:rsid w:val="005E10DA"/>
    <w:rsid w:val="006059A1"/>
    <w:rsid w:val="0063554D"/>
    <w:rsid w:val="00653B92"/>
    <w:rsid w:val="00675564"/>
    <w:rsid w:val="006763F6"/>
    <w:rsid w:val="00677D81"/>
    <w:rsid w:val="006B25B3"/>
    <w:rsid w:val="006B5C22"/>
    <w:rsid w:val="006C1A15"/>
    <w:rsid w:val="006F1EE3"/>
    <w:rsid w:val="00702F8B"/>
    <w:rsid w:val="007040C3"/>
    <w:rsid w:val="00732574"/>
    <w:rsid w:val="00746400"/>
    <w:rsid w:val="007534D8"/>
    <w:rsid w:val="00754FCB"/>
    <w:rsid w:val="00760072"/>
    <w:rsid w:val="007836D0"/>
    <w:rsid w:val="007B55A0"/>
    <w:rsid w:val="007E50D6"/>
    <w:rsid w:val="00807BD2"/>
    <w:rsid w:val="0081518A"/>
    <w:rsid w:val="008208A4"/>
    <w:rsid w:val="00855E29"/>
    <w:rsid w:val="0088074F"/>
    <w:rsid w:val="0089639C"/>
    <w:rsid w:val="008C6233"/>
    <w:rsid w:val="008E220C"/>
    <w:rsid w:val="008F17CD"/>
    <w:rsid w:val="008F7E62"/>
    <w:rsid w:val="00901523"/>
    <w:rsid w:val="00906AF8"/>
    <w:rsid w:val="00913BE2"/>
    <w:rsid w:val="00941061"/>
    <w:rsid w:val="0096123C"/>
    <w:rsid w:val="00963D6A"/>
    <w:rsid w:val="009A00B3"/>
    <w:rsid w:val="009C3D51"/>
    <w:rsid w:val="00A047F8"/>
    <w:rsid w:val="00A44F48"/>
    <w:rsid w:val="00A62E9E"/>
    <w:rsid w:val="00A74EFD"/>
    <w:rsid w:val="00A84DEF"/>
    <w:rsid w:val="00AC17EF"/>
    <w:rsid w:val="00AD57FB"/>
    <w:rsid w:val="00AD6B85"/>
    <w:rsid w:val="00AE2F37"/>
    <w:rsid w:val="00AE3FD5"/>
    <w:rsid w:val="00AE518C"/>
    <w:rsid w:val="00B301A7"/>
    <w:rsid w:val="00B31855"/>
    <w:rsid w:val="00B4142D"/>
    <w:rsid w:val="00B51FE5"/>
    <w:rsid w:val="00B678E1"/>
    <w:rsid w:val="00B75D97"/>
    <w:rsid w:val="00B82465"/>
    <w:rsid w:val="00BB4C24"/>
    <w:rsid w:val="00BB772E"/>
    <w:rsid w:val="00BC623A"/>
    <w:rsid w:val="00C10E27"/>
    <w:rsid w:val="00C13BE9"/>
    <w:rsid w:val="00C16755"/>
    <w:rsid w:val="00C317C4"/>
    <w:rsid w:val="00C31A7F"/>
    <w:rsid w:val="00C40A04"/>
    <w:rsid w:val="00C436BB"/>
    <w:rsid w:val="00C6246B"/>
    <w:rsid w:val="00C65ECC"/>
    <w:rsid w:val="00CB3F5D"/>
    <w:rsid w:val="00CC3EEB"/>
    <w:rsid w:val="00D471A1"/>
    <w:rsid w:val="00D616ED"/>
    <w:rsid w:val="00D71C2E"/>
    <w:rsid w:val="00DA300B"/>
    <w:rsid w:val="00DA50ED"/>
    <w:rsid w:val="00DF2B67"/>
    <w:rsid w:val="00E4053B"/>
    <w:rsid w:val="00E5527E"/>
    <w:rsid w:val="00E93370"/>
    <w:rsid w:val="00E95F9D"/>
    <w:rsid w:val="00EB537C"/>
    <w:rsid w:val="00EC3E6A"/>
    <w:rsid w:val="00EE52E5"/>
    <w:rsid w:val="00EF4E81"/>
    <w:rsid w:val="00F012CB"/>
    <w:rsid w:val="00F01397"/>
    <w:rsid w:val="00F017C3"/>
    <w:rsid w:val="00F07DC1"/>
    <w:rsid w:val="00F366E9"/>
    <w:rsid w:val="00F444A3"/>
    <w:rsid w:val="00F53CF7"/>
    <w:rsid w:val="00F55B4B"/>
    <w:rsid w:val="00F572E5"/>
    <w:rsid w:val="00F67A0B"/>
    <w:rsid w:val="00F80587"/>
    <w:rsid w:val="00F951D4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988508"/>
  <w15:docId w15:val="{C3BEDC61-A59A-4546-8D44-8EEFE72FF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34A8C-D3B6-4C36-972C-4BB56EB46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Александровна</cp:lastModifiedBy>
  <cp:revision>11</cp:revision>
  <cp:lastPrinted>2023-04-20T02:32:00Z</cp:lastPrinted>
  <dcterms:created xsi:type="dcterms:W3CDTF">2023-11-29T07:39:00Z</dcterms:created>
  <dcterms:modified xsi:type="dcterms:W3CDTF">2024-01-17T08:54:00Z</dcterms:modified>
</cp:coreProperties>
</file>