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579" w:rsidRPr="00A36602" w:rsidRDefault="00431579" w:rsidP="0043157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proofErr w:type="gramStart"/>
      <w:r w:rsidRPr="00A36602">
        <w:rPr>
          <w:rFonts w:ascii="Times New Roman" w:hAnsi="Times New Roman"/>
          <w:b/>
          <w:sz w:val="24"/>
          <w:szCs w:val="24"/>
        </w:rPr>
        <w:t>Обобщение правоприменительной практики осуществления государственного контроля за представлением деклараций об объеме розничной продажи алкогольной и спиртосодержащей продукции, государственного контроля (надзора) за соблюдением обязательных требований к розничной продаже алкогольной продукции и розничной продаже алкогольной продукции при оказании услуг общественного питания, установленных статьей 16 Федерального закона №171-ФЗ, обязательных требований к розничной продаже спиртосодержащей продукции, за исключением государственного контроля за соблюдением требований технических</w:t>
      </w:r>
      <w:proofErr w:type="gramEnd"/>
      <w:r w:rsidRPr="00A36602">
        <w:rPr>
          <w:rFonts w:ascii="Times New Roman" w:hAnsi="Times New Roman"/>
          <w:b/>
          <w:sz w:val="24"/>
          <w:szCs w:val="24"/>
        </w:rPr>
        <w:t xml:space="preserve"> регламентов и лицензионный </w:t>
      </w:r>
      <w:proofErr w:type="gramStart"/>
      <w:r w:rsidRPr="00A36602">
        <w:rPr>
          <w:rFonts w:ascii="Times New Roman" w:hAnsi="Times New Roman"/>
          <w:b/>
          <w:sz w:val="24"/>
          <w:szCs w:val="24"/>
        </w:rPr>
        <w:t>контроль за</w:t>
      </w:r>
      <w:proofErr w:type="gramEnd"/>
      <w:r w:rsidRPr="00A36602">
        <w:rPr>
          <w:rFonts w:ascii="Times New Roman" w:hAnsi="Times New Roman"/>
          <w:b/>
          <w:sz w:val="24"/>
          <w:szCs w:val="24"/>
        </w:rPr>
        <w:t xml:space="preserve"> розничной продажей алкогольной продукции за </w:t>
      </w:r>
      <w:r w:rsidR="007B48F5">
        <w:rPr>
          <w:rFonts w:ascii="Times New Roman" w:hAnsi="Times New Roman"/>
          <w:b/>
          <w:sz w:val="24"/>
          <w:szCs w:val="24"/>
        </w:rPr>
        <w:t>6</w:t>
      </w:r>
      <w:r w:rsidR="00322358">
        <w:rPr>
          <w:rFonts w:ascii="Times New Roman" w:hAnsi="Times New Roman"/>
          <w:b/>
          <w:sz w:val="24"/>
          <w:szCs w:val="24"/>
        </w:rPr>
        <w:t xml:space="preserve"> месяцев </w:t>
      </w:r>
      <w:r w:rsidRPr="00A36602">
        <w:rPr>
          <w:rFonts w:ascii="Times New Roman" w:hAnsi="Times New Roman"/>
          <w:b/>
          <w:sz w:val="24"/>
          <w:szCs w:val="24"/>
        </w:rPr>
        <w:t xml:space="preserve"> 20</w:t>
      </w:r>
      <w:r w:rsidR="007B48F5">
        <w:rPr>
          <w:rFonts w:ascii="Times New Roman" w:hAnsi="Times New Roman"/>
          <w:b/>
          <w:sz w:val="24"/>
          <w:szCs w:val="24"/>
        </w:rPr>
        <w:t>20</w:t>
      </w:r>
      <w:r w:rsidRPr="00A36602">
        <w:rPr>
          <w:rFonts w:ascii="Times New Roman" w:hAnsi="Times New Roman"/>
          <w:b/>
          <w:sz w:val="24"/>
          <w:szCs w:val="24"/>
        </w:rPr>
        <w:t xml:space="preserve"> год</w:t>
      </w:r>
      <w:r w:rsidR="007B48F5">
        <w:rPr>
          <w:rFonts w:ascii="Times New Roman" w:hAnsi="Times New Roman"/>
          <w:b/>
          <w:sz w:val="24"/>
          <w:szCs w:val="24"/>
        </w:rPr>
        <w:t>а</w:t>
      </w:r>
      <w:r w:rsidRPr="00A36602">
        <w:rPr>
          <w:rFonts w:ascii="Times New Roman" w:hAnsi="Times New Roman"/>
          <w:b/>
          <w:sz w:val="24"/>
          <w:szCs w:val="24"/>
        </w:rPr>
        <w:t>.</w:t>
      </w:r>
    </w:p>
    <w:p w:rsidR="00431579" w:rsidRDefault="00431579" w:rsidP="0043157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31579" w:rsidRPr="009A631D" w:rsidRDefault="00431579" w:rsidP="0043157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A631D">
        <w:rPr>
          <w:rFonts w:ascii="Times New Roman" w:hAnsi="Times New Roman"/>
          <w:sz w:val="24"/>
          <w:szCs w:val="24"/>
        </w:rPr>
        <w:t xml:space="preserve">Настоящий обзор правоприменительной практики контрольно-надзорной деятельности Комитета по лицензированию Томской области (далее - </w:t>
      </w:r>
      <w:r w:rsidRPr="003627FE">
        <w:rPr>
          <w:rFonts w:ascii="Times New Roman" w:hAnsi="Times New Roman"/>
          <w:sz w:val="24"/>
          <w:szCs w:val="24"/>
        </w:rPr>
        <w:t>Комитет по лицензированию</w:t>
      </w:r>
      <w:r w:rsidRPr="009A631D">
        <w:rPr>
          <w:rFonts w:ascii="Times New Roman" w:hAnsi="Times New Roman"/>
          <w:sz w:val="24"/>
          <w:szCs w:val="24"/>
        </w:rPr>
        <w:t>) подготовлен во исполнение пункта 3 части 2 статьи 8.2 Федерального закона от 26.12.2008 №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(далее – Федеральный закон № 294-ФЗ).</w:t>
      </w:r>
    </w:p>
    <w:p w:rsidR="00431579" w:rsidRDefault="00431579" w:rsidP="0043157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631D">
        <w:rPr>
          <w:rFonts w:ascii="Times New Roman" w:hAnsi="Times New Roman"/>
          <w:sz w:val="24"/>
          <w:szCs w:val="24"/>
        </w:rPr>
        <w:t>Обзор правоприменительной практики подготовлен за период с 01.0</w:t>
      </w:r>
      <w:r w:rsidR="00A64EDB">
        <w:rPr>
          <w:rFonts w:ascii="Times New Roman" w:hAnsi="Times New Roman"/>
          <w:sz w:val="24"/>
          <w:szCs w:val="24"/>
        </w:rPr>
        <w:t>1</w:t>
      </w:r>
      <w:r w:rsidRPr="009A631D">
        <w:rPr>
          <w:rFonts w:ascii="Times New Roman" w:hAnsi="Times New Roman"/>
          <w:sz w:val="24"/>
          <w:szCs w:val="24"/>
        </w:rPr>
        <w:t>.20</w:t>
      </w:r>
      <w:r w:rsidR="007B48F5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 г.</w:t>
      </w:r>
      <w:r w:rsidRPr="009A631D">
        <w:rPr>
          <w:rFonts w:ascii="Times New Roman" w:hAnsi="Times New Roman"/>
          <w:sz w:val="24"/>
          <w:szCs w:val="24"/>
        </w:rPr>
        <w:t xml:space="preserve"> по </w:t>
      </w:r>
      <w:r>
        <w:rPr>
          <w:rFonts w:ascii="Times New Roman" w:hAnsi="Times New Roman"/>
          <w:sz w:val="24"/>
          <w:szCs w:val="24"/>
        </w:rPr>
        <w:t>3</w:t>
      </w:r>
      <w:r w:rsidR="00B6140B">
        <w:rPr>
          <w:rFonts w:ascii="Times New Roman" w:hAnsi="Times New Roman"/>
          <w:sz w:val="24"/>
          <w:szCs w:val="24"/>
        </w:rPr>
        <w:t>0</w:t>
      </w:r>
      <w:r w:rsidRPr="009A631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</w:t>
      </w:r>
      <w:r w:rsidR="007B48F5">
        <w:rPr>
          <w:rFonts w:ascii="Times New Roman" w:hAnsi="Times New Roman"/>
          <w:sz w:val="24"/>
          <w:szCs w:val="24"/>
        </w:rPr>
        <w:t>6</w:t>
      </w:r>
      <w:r w:rsidRPr="009A631D">
        <w:rPr>
          <w:rFonts w:ascii="Times New Roman" w:hAnsi="Times New Roman"/>
          <w:sz w:val="24"/>
          <w:szCs w:val="24"/>
        </w:rPr>
        <w:t>.20</w:t>
      </w:r>
      <w:r w:rsidR="007B48F5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 г.</w:t>
      </w:r>
      <w:r w:rsidRPr="009A631D">
        <w:rPr>
          <w:rFonts w:ascii="Times New Roman" w:hAnsi="Times New Roman"/>
          <w:sz w:val="24"/>
          <w:szCs w:val="24"/>
        </w:rPr>
        <w:t xml:space="preserve"> </w:t>
      </w:r>
    </w:p>
    <w:p w:rsidR="00431579" w:rsidRDefault="00431579" w:rsidP="00431579">
      <w:pPr>
        <w:widowControl w:val="0"/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ru-RU"/>
        </w:rPr>
      </w:pPr>
    </w:p>
    <w:p w:rsidR="00431579" w:rsidRPr="00A36602" w:rsidRDefault="00431579" w:rsidP="0043157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36602">
        <w:rPr>
          <w:rFonts w:ascii="Times New Roman" w:hAnsi="Times New Roman"/>
          <w:b/>
          <w:sz w:val="24"/>
          <w:szCs w:val="24"/>
        </w:rPr>
        <w:t xml:space="preserve">Раздел </w:t>
      </w:r>
      <w:r w:rsidRPr="00A36602">
        <w:rPr>
          <w:rFonts w:ascii="Times New Roman" w:hAnsi="Times New Roman"/>
          <w:b/>
          <w:sz w:val="24"/>
          <w:szCs w:val="24"/>
          <w:lang w:val="en-US"/>
        </w:rPr>
        <w:t>I</w:t>
      </w:r>
      <w:r w:rsidRPr="00A36602">
        <w:rPr>
          <w:rFonts w:ascii="Times New Roman" w:hAnsi="Times New Roman"/>
          <w:b/>
          <w:sz w:val="24"/>
          <w:szCs w:val="24"/>
        </w:rPr>
        <w:t>. Анализ наиболее часто совершаемых нарушений обязательных требований, выявленных в ходе проведения проверок и административных расследований.</w:t>
      </w:r>
    </w:p>
    <w:p w:rsidR="00431579" w:rsidRPr="00751099" w:rsidRDefault="00431579" w:rsidP="00431579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751099">
        <w:rPr>
          <w:rFonts w:ascii="Times New Roman" w:eastAsia="Times New Roman" w:hAnsi="Times New Roman"/>
          <w:sz w:val="24"/>
          <w:szCs w:val="24"/>
          <w:lang w:eastAsia="ar-SA"/>
        </w:rPr>
        <w:t xml:space="preserve">В рамках полномочий Комитетом по лицензированию в </w:t>
      </w:r>
      <w:r w:rsidR="007B48F5">
        <w:rPr>
          <w:rFonts w:ascii="Times New Roman" w:eastAsia="Times New Roman" w:hAnsi="Times New Roman"/>
          <w:sz w:val="24"/>
          <w:szCs w:val="24"/>
          <w:lang w:eastAsia="ar-SA"/>
        </w:rPr>
        <w:t>2</w:t>
      </w:r>
      <w:r w:rsidRPr="00751099">
        <w:rPr>
          <w:rFonts w:ascii="Times New Roman" w:eastAsia="Times New Roman" w:hAnsi="Times New Roman"/>
          <w:sz w:val="24"/>
          <w:szCs w:val="24"/>
          <w:lang w:eastAsia="ar-SA"/>
        </w:rPr>
        <w:t xml:space="preserve"> квартале 20</w:t>
      </w:r>
      <w:r w:rsidR="007B48F5">
        <w:rPr>
          <w:rFonts w:ascii="Times New Roman" w:eastAsia="Times New Roman" w:hAnsi="Times New Roman"/>
          <w:sz w:val="24"/>
          <w:szCs w:val="24"/>
          <w:lang w:eastAsia="ar-SA"/>
        </w:rPr>
        <w:t>20</w:t>
      </w:r>
      <w:r w:rsidRPr="00751099">
        <w:rPr>
          <w:rFonts w:ascii="Times New Roman" w:eastAsia="Times New Roman" w:hAnsi="Times New Roman"/>
          <w:sz w:val="24"/>
          <w:szCs w:val="24"/>
          <w:lang w:eastAsia="ar-SA"/>
        </w:rPr>
        <w:t xml:space="preserve"> г.:</w:t>
      </w:r>
    </w:p>
    <w:p w:rsidR="00431579" w:rsidRPr="00751099" w:rsidRDefault="00431579" w:rsidP="00431579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751099">
        <w:rPr>
          <w:rFonts w:ascii="Times New Roman" w:eastAsia="Times New Roman" w:hAnsi="Times New Roman"/>
          <w:sz w:val="24"/>
          <w:szCs w:val="24"/>
          <w:lang w:eastAsia="ar-SA"/>
        </w:rPr>
        <w:t xml:space="preserve">- возбуждено </w:t>
      </w:r>
      <w:r w:rsidR="007B48F5">
        <w:rPr>
          <w:rFonts w:ascii="Times New Roman" w:eastAsia="Times New Roman" w:hAnsi="Times New Roman"/>
          <w:sz w:val="24"/>
          <w:szCs w:val="24"/>
          <w:lang w:eastAsia="ar-SA"/>
        </w:rPr>
        <w:t>173</w:t>
      </w:r>
      <w:r w:rsidRPr="00751099">
        <w:rPr>
          <w:rFonts w:ascii="Times New Roman" w:eastAsia="Times New Roman" w:hAnsi="Times New Roman"/>
          <w:sz w:val="24"/>
          <w:szCs w:val="24"/>
          <w:lang w:eastAsia="ar-SA"/>
        </w:rPr>
        <w:t xml:space="preserve"> административных производств, в том числе в отношении  организаций - </w:t>
      </w:r>
      <w:r w:rsidR="007B48F5">
        <w:rPr>
          <w:rFonts w:ascii="Times New Roman" w:eastAsia="Times New Roman" w:hAnsi="Times New Roman"/>
          <w:sz w:val="24"/>
          <w:szCs w:val="24"/>
          <w:lang w:eastAsia="ar-SA"/>
        </w:rPr>
        <w:t>92</w:t>
      </w:r>
      <w:r w:rsidRPr="00751099">
        <w:rPr>
          <w:rFonts w:ascii="Times New Roman" w:eastAsia="Times New Roman" w:hAnsi="Times New Roman"/>
          <w:sz w:val="24"/>
          <w:szCs w:val="24"/>
          <w:lang w:eastAsia="ar-SA"/>
        </w:rPr>
        <w:t xml:space="preserve">, в отношении должностных лиц - </w:t>
      </w:r>
      <w:r w:rsidR="007B48F5">
        <w:rPr>
          <w:rFonts w:ascii="Times New Roman" w:eastAsia="Times New Roman" w:hAnsi="Times New Roman"/>
          <w:sz w:val="24"/>
          <w:szCs w:val="24"/>
          <w:lang w:eastAsia="ar-SA"/>
        </w:rPr>
        <w:t>81</w:t>
      </w:r>
      <w:r w:rsidRPr="00751099">
        <w:rPr>
          <w:rFonts w:ascii="Times New Roman" w:eastAsia="Times New Roman" w:hAnsi="Times New Roman"/>
          <w:sz w:val="24"/>
          <w:szCs w:val="24"/>
          <w:lang w:eastAsia="ar-SA"/>
        </w:rPr>
        <w:t>;</w:t>
      </w:r>
    </w:p>
    <w:p w:rsidR="00431579" w:rsidRPr="00751099" w:rsidRDefault="00431579" w:rsidP="00431579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751099">
        <w:rPr>
          <w:rFonts w:ascii="Times New Roman" w:eastAsia="Times New Roman" w:hAnsi="Times New Roman"/>
          <w:sz w:val="24"/>
          <w:szCs w:val="24"/>
          <w:lang w:eastAsia="ar-SA"/>
        </w:rPr>
        <w:t xml:space="preserve">- составлено </w:t>
      </w:r>
      <w:r w:rsidR="007B48F5">
        <w:rPr>
          <w:rFonts w:ascii="Times New Roman" w:eastAsia="Times New Roman" w:hAnsi="Times New Roman"/>
          <w:sz w:val="24"/>
          <w:szCs w:val="24"/>
          <w:lang w:eastAsia="ar-SA"/>
        </w:rPr>
        <w:t>128</w:t>
      </w:r>
      <w:r w:rsidRPr="00751099">
        <w:rPr>
          <w:rFonts w:ascii="Times New Roman" w:eastAsia="Times New Roman" w:hAnsi="Times New Roman"/>
          <w:sz w:val="24"/>
          <w:szCs w:val="24"/>
          <w:lang w:eastAsia="ar-SA"/>
        </w:rPr>
        <w:t xml:space="preserve"> протоколов об административном правонарушении, в том числе в отношении организаций – </w:t>
      </w:r>
      <w:r w:rsidR="007B48F5">
        <w:rPr>
          <w:rFonts w:ascii="Times New Roman" w:eastAsia="Times New Roman" w:hAnsi="Times New Roman"/>
          <w:sz w:val="24"/>
          <w:szCs w:val="24"/>
          <w:lang w:eastAsia="ar-SA"/>
        </w:rPr>
        <w:t>65</w:t>
      </w:r>
      <w:r w:rsidRPr="00751099">
        <w:rPr>
          <w:rFonts w:ascii="Times New Roman" w:eastAsia="Times New Roman" w:hAnsi="Times New Roman"/>
          <w:sz w:val="24"/>
          <w:szCs w:val="24"/>
          <w:lang w:eastAsia="ar-SA"/>
        </w:rPr>
        <w:t xml:space="preserve">, в отношении должностных лиц  - </w:t>
      </w:r>
      <w:r w:rsidR="00AC0FED">
        <w:rPr>
          <w:rFonts w:ascii="Times New Roman" w:eastAsia="Times New Roman" w:hAnsi="Times New Roman"/>
          <w:sz w:val="24"/>
          <w:szCs w:val="24"/>
          <w:lang w:eastAsia="ar-SA"/>
        </w:rPr>
        <w:t>63</w:t>
      </w:r>
      <w:r w:rsidRPr="00751099">
        <w:rPr>
          <w:rFonts w:ascii="Times New Roman" w:eastAsia="Times New Roman" w:hAnsi="Times New Roman"/>
          <w:sz w:val="24"/>
          <w:szCs w:val="24"/>
          <w:lang w:eastAsia="ar-SA"/>
        </w:rPr>
        <w:t xml:space="preserve"> (Таблица №1);</w:t>
      </w:r>
    </w:p>
    <w:p w:rsidR="00431579" w:rsidRPr="00751099" w:rsidRDefault="00431579" w:rsidP="00431579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751099">
        <w:rPr>
          <w:rFonts w:ascii="Times New Roman" w:eastAsia="Times New Roman" w:hAnsi="Times New Roman"/>
          <w:sz w:val="24"/>
          <w:szCs w:val="24"/>
          <w:lang w:eastAsia="ar-SA"/>
        </w:rPr>
        <w:t xml:space="preserve">- вынесено </w:t>
      </w:r>
      <w:r w:rsidR="00AC0FED">
        <w:rPr>
          <w:rFonts w:ascii="Times New Roman" w:eastAsia="Times New Roman" w:hAnsi="Times New Roman"/>
          <w:sz w:val="24"/>
          <w:szCs w:val="24"/>
          <w:lang w:eastAsia="ar-SA"/>
        </w:rPr>
        <w:t>69</w:t>
      </w:r>
      <w:r w:rsidRPr="00751099">
        <w:rPr>
          <w:rFonts w:ascii="Times New Roman" w:eastAsia="Times New Roman" w:hAnsi="Times New Roman"/>
          <w:sz w:val="24"/>
          <w:szCs w:val="24"/>
          <w:lang w:eastAsia="ar-SA"/>
        </w:rPr>
        <w:t xml:space="preserve"> постановления о привлечении к административной ответственности,</w:t>
      </w:r>
      <w:r w:rsidRPr="00751099">
        <w:rPr>
          <w:b/>
          <w:sz w:val="24"/>
          <w:szCs w:val="24"/>
        </w:rPr>
        <w:t xml:space="preserve"> </w:t>
      </w:r>
      <w:r w:rsidRPr="00751099">
        <w:rPr>
          <w:rFonts w:ascii="Times New Roman" w:eastAsia="Times New Roman" w:hAnsi="Times New Roman"/>
          <w:sz w:val="24"/>
          <w:szCs w:val="24"/>
          <w:lang w:eastAsia="ar-SA"/>
        </w:rPr>
        <w:t xml:space="preserve">в том числе отношении  организаций - </w:t>
      </w:r>
      <w:r w:rsidR="00AC0FED">
        <w:rPr>
          <w:rFonts w:ascii="Times New Roman" w:eastAsia="Times New Roman" w:hAnsi="Times New Roman"/>
          <w:sz w:val="24"/>
          <w:szCs w:val="24"/>
          <w:lang w:eastAsia="ar-SA"/>
        </w:rPr>
        <w:t>41</w:t>
      </w:r>
      <w:r w:rsidRPr="00751099">
        <w:rPr>
          <w:rFonts w:ascii="Times New Roman" w:eastAsia="Times New Roman" w:hAnsi="Times New Roman"/>
          <w:sz w:val="24"/>
          <w:szCs w:val="24"/>
          <w:lang w:eastAsia="ar-SA"/>
        </w:rPr>
        <w:t xml:space="preserve">, в отношении должностных лиц - </w:t>
      </w:r>
      <w:r w:rsidR="00AC0FED">
        <w:rPr>
          <w:rFonts w:ascii="Times New Roman" w:eastAsia="Times New Roman" w:hAnsi="Times New Roman"/>
          <w:sz w:val="24"/>
          <w:szCs w:val="24"/>
          <w:lang w:eastAsia="ar-SA"/>
        </w:rPr>
        <w:t>28</w:t>
      </w:r>
      <w:r w:rsidRPr="00751099">
        <w:rPr>
          <w:rFonts w:ascii="Times New Roman" w:eastAsia="Times New Roman" w:hAnsi="Times New Roman"/>
          <w:sz w:val="24"/>
          <w:szCs w:val="24"/>
          <w:lang w:eastAsia="ar-SA"/>
        </w:rPr>
        <w:t>;</w:t>
      </w:r>
    </w:p>
    <w:p w:rsidR="00431579" w:rsidRPr="000236F2" w:rsidRDefault="00431579" w:rsidP="00431579">
      <w:pPr>
        <w:spacing w:after="0" w:line="276" w:lineRule="auto"/>
        <w:ind w:left="720" w:firstLine="709"/>
        <w:contextualSpacing/>
        <w:jc w:val="right"/>
        <w:rPr>
          <w:rFonts w:ascii="Times New Roman" w:hAnsi="Times New Roman"/>
          <w:sz w:val="26"/>
          <w:szCs w:val="26"/>
        </w:rPr>
      </w:pPr>
      <w:r w:rsidRPr="000236F2">
        <w:rPr>
          <w:rFonts w:ascii="Times New Roman" w:hAnsi="Times New Roman"/>
          <w:sz w:val="26"/>
          <w:szCs w:val="26"/>
        </w:rPr>
        <w:t>Таблица №</w:t>
      </w:r>
      <w:r>
        <w:rPr>
          <w:rFonts w:ascii="Times New Roman" w:hAnsi="Times New Roman"/>
          <w:sz w:val="26"/>
          <w:szCs w:val="26"/>
        </w:rPr>
        <w:t>1</w:t>
      </w:r>
    </w:p>
    <w:p w:rsidR="00431579" w:rsidRPr="00A36602" w:rsidRDefault="00431579" w:rsidP="00431579">
      <w:pPr>
        <w:spacing w:after="0" w:line="276" w:lineRule="auto"/>
        <w:ind w:left="720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A36602">
        <w:rPr>
          <w:rFonts w:ascii="Times New Roman" w:hAnsi="Times New Roman"/>
          <w:b/>
          <w:sz w:val="24"/>
          <w:szCs w:val="24"/>
        </w:rPr>
        <w:t>Количество и структура рассмотренных дел об административных правонарушениях за</w:t>
      </w:r>
      <w:r w:rsidR="00A64EDB">
        <w:rPr>
          <w:rFonts w:ascii="Times New Roman" w:hAnsi="Times New Roman"/>
          <w:b/>
          <w:sz w:val="24"/>
          <w:szCs w:val="24"/>
        </w:rPr>
        <w:t xml:space="preserve"> </w:t>
      </w:r>
      <w:r w:rsidR="007B48F5">
        <w:rPr>
          <w:rFonts w:ascii="Times New Roman" w:hAnsi="Times New Roman"/>
          <w:b/>
          <w:sz w:val="24"/>
          <w:szCs w:val="24"/>
        </w:rPr>
        <w:t>6</w:t>
      </w:r>
      <w:r w:rsidR="00A64EDB">
        <w:rPr>
          <w:rFonts w:ascii="Times New Roman" w:hAnsi="Times New Roman"/>
          <w:b/>
          <w:sz w:val="24"/>
          <w:szCs w:val="24"/>
        </w:rPr>
        <w:t xml:space="preserve"> месяцев</w:t>
      </w:r>
      <w:r w:rsidRPr="00A36602">
        <w:rPr>
          <w:rFonts w:ascii="Times New Roman" w:hAnsi="Times New Roman"/>
          <w:b/>
          <w:sz w:val="24"/>
          <w:szCs w:val="24"/>
        </w:rPr>
        <w:t xml:space="preserve"> 20</w:t>
      </w:r>
      <w:r w:rsidR="007B48F5">
        <w:rPr>
          <w:rFonts w:ascii="Times New Roman" w:hAnsi="Times New Roman"/>
          <w:b/>
          <w:sz w:val="24"/>
          <w:szCs w:val="24"/>
        </w:rPr>
        <w:t>20</w:t>
      </w:r>
      <w:r w:rsidRPr="00A36602">
        <w:rPr>
          <w:rFonts w:ascii="Times New Roman" w:hAnsi="Times New Roman"/>
          <w:b/>
          <w:sz w:val="24"/>
          <w:szCs w:val="24"/>
        </w:rPr>
        <w:t xml:space="preserve"> г.</w:t>
      </w:r>
    </w:p>
    <w:tbl>
      <w:tblPr>
        <w:tblW w:w="10206" w:type="dxa"/>
        <w:tblInd w:w="108" w:type="dxa"/>
        <w:tblLook w:val="04A0" w:firstRow="1" w:lastRow="0" w:firstColumn="1" w:lastColumn="0" w:noHBand="0" w:noVBand="1"/>
      </w:tblPr>
      <w:tblGrid>
        <w:gridCol w:w="8364"/>
        <w:gridCol w:w="1842"/>
      </w:tblGrid>
      <w:tr w:rsidR="00A64EDB" w:rsidRPr="00A36602" w:rsidTr="00A64EDB">
        <w:trPr>
          <w:trHeight w:val="366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noWrap/>
            <w:hideMark/>
          </w:tcPr>
          <w:p w:rsidR="00A64EDB" w:rsidRPr="00A36602" w:rsidRDefault="00A64EDB" w:rsidP="00B0475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 Составлено протоколов об административных правонарушениях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A64EDB" w:rsidRPr="00A36602" w:rsidRDefault="00A64EDB" w:rsidP="007B48F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За </w:t>
            </w:r>
            <w:r w:rsidR="007B48F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месяцев 20</w:t>
            </w:r>
            <w:r w:rsidR="007B48F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A64EDB" w:rsidRPr="00A36602" w:rsidTr="00A64EDB">
        <w:trPr>
          <w:trHeight w:val="366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hideMark/>
          </w:tcPr>
          <w:p w:rsidR="00A64EDB" w:rsidRPr="00A36602" w:rsidRDefault="00A64EDB" w:rsidP="00B0475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по ст.15.13 </w:t>
            </w:r>
          </w:p>
          <w:p w:rsidR="00A64EDB" w:rsidRPr="00A36602" w:rsidRDefault="00A64EDB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ru-RU"/>
              </w:rPr>
              <w:t>Искажение информации и (или) нарушение порядка и сроков при декларировании производства, оборота и (или) использования этилового спирта, алкогольной и спиртосодержащей продукции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4EDB" w:rsidRPr="00A36602" w:rsidRDefault="007B48F5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64EDB" w:rsidRPr="00A36602" w:rsidTr="00A64EDB">
        <w:trPr>
          <w:trHeight w:val="366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A64EDB" w:rsidRPr="00A36602" w:rsidRDefault="00A64EDB" w:rsidP="00B0475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по ч. 3 ст. 14.16 </w:t>
            </w:r>
          </w:p>
          <w:p w:rsidR="00A64EDB" w:rsidRPr="00A36602" w:rsidRDefault="00A64EDB" w:rsidP="00B047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Нарушение особых требований и правил розничной продажи алкогольной и спиртосодержащей продукции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4EDB" w:rsidRPr="00F305DD" w:rsidRDefault="00AC0FED" w:rsidP="00B6140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F305DD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34</w:t>
            </w:r>
          </w:p>
        </w:tc>
      </w:tr>
      <w:tr w:rsidR="00A64EDB" w:rsidRPr="00A36602" w:rsidTr="00A64EDB">
        <w:trPr>
          <w:trHeight w:val="366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A64EDB" w:rsidRPr="00A36602" w:rsidRDefault="00A64EDB" w:rsidP="00B0475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3660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по ч. 2. ст.14.6</w:t>
            </w:r>
            <w:r w:rsidRPr="00A36602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A64EDB" w:rsidRPr="00A36602" w:rsidRDefault="00A64EDB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Занижение регулируемых государством цен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4EDB" w:rsidRPr="00A36602" w:rsidRDefault="00AC0FED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64EDB" w:rsidRPr="00A36602" w:rsidTr="00A64EDB">
        <w:trPr>
          <w:trHeight w:val="366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A64EDB" w:rsidRPr="00A36602" w:rsidRDefault="00A64EDB" w:rsidP="00B0475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по ч. 2.1 ст. 14.16 </w:t>
            </w:r>
          </w:p>
          <w:p w:rsidR="00A64EDB" w:rsidRPr="00A36602" w:rsidRDefault="00A64EDB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Продажа алкогольной продукции несовершеннолетним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4EDB" w:rsidRPr="00F305DD" w:rsidRDefault="00AC0FED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F305DD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13</w:t>
            </w:r>
          </w:p>
        </w:tc>
      </w:tr>
      <w:tr w:rsidR="00A64EDB" w:rsidRPr="00A36602" w:rsidTr="00A64EDB">
        <w:trPr>
          <w:trHeight w:val="366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hideMark/>
          </w:tcPr>
          <w:p w:rsidR="00A64EDB" w:rsidRPr="00A36602" w:rsidRDefault="00A64EDB" w:rsidP="00B0475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по ч. 3 ст. 14.17 </w:t>
            </w:r>
          </w:p>
          <w:p w:rsidR="00A64EDB" w:rsidRPr="00A36602" w:rsidRDefault="00A64EDB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Оборот этилового спирта, алкогольной и спиртосодержащей продукции без соответствующей лицензии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4EDB" w:rsidRPr="00F305DD" w:rsidRDefault="00AC0FED" w:rsidP="00A64ED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F305DD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6</w:t>
            </w:r>
          </w:p>
        </w:tc>
      </w:tr>
      <w:tr w:rsidR="00A64EDB" w:rsidRPr="00A36602" w:rsidTr="00A64EDB">
        <w:trPr>
          <w:trHeight w:val="585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hideMark/>
          </w:tcPr>
          <w:p w:rsidR="00A64EDB" w:rsidRPr="00A36602" w:rsidRDefault="00A64EDB" w:rsidP="00B0475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по ч. 1 ст. 14.17 </w:t>
            </w:r>
          </w:p>
          <w:p w:rsidR="00A64EDB" w:rsidRPr="00A36602" w:rsidRDefault="00A64EDB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Нарушение лицензионных требований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4EDB" w:rsidRPr="00F305DD" w:rsidRDefault="00AC0FED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F305DD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A64EDB" w:rsidRPr="00A36602" w:rsidTr="00A64EDB">
        <w:trPr>
          <w:trHeight w:val="359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hideMark/>
          </w:tcPr>
          <w:p w:rsidR="00A64EDB" w:rsidRPr="00A36602" w:rsidRDefault="00A64EDB" w:rsidP="00B0475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по ч.2. ст. 14.16 </w:t>
            </w:r>
          </w:p>
          <w:p w:rsidR="00A64EDB" w:rsidRPr="00A36602" w:rsidRDefault="00A64EDB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Оборот алкогольной продукции без сопроводительных документов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4EDB" w:rsidRPr="00F305DD" w:rsidRDefault="00AC0FED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F305DD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7</w:t>
            </w:r>
          </w:p>
        </w:tc>
      </w:tr>
      <w:tr w:rsidR="00A64EDB" w:rsidRPr="00A36602" w:rsidTr="00A64EDB">
        <w:trPr>
          <w:trHeight w:val="545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hideMark/>
          </w:tcPr>
          <w:p w:rsidR="00A64EDB" w:rsidRPr="00A36602" w:rsidRDefault="00A64EDB" w:rsidP="00B0475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по ст. 20.25 </w:t>
            </w:r>
          </w:p>
          <w:p w:rsidR="00A64EDB" w:rsidRPr="00A36602" w:rsidRDefault="00A64EDB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hAnsi="Times New Roman"/>
                <w:sz w:val="20"/>
                <w:szCs w:val="20"/>
              </w:rPr>
              <w:t>Уклонение от исполнения административного наказания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4EDB" w:rsidRPr="00A36602" w:rsidRDefault="00AC0FED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</w:tr>
      <w:tr w:rsidR="00A64EDB" w:rsidRPr="00A36602" w:rsidTr="00A64EDB">
        <w:trPr>
          <w:trHeight w:val="500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hideMark/>
          </w:tcPr>
          <w:p w:rsidR="00A64EDB" w:rsidRPr="00A36602" w:rsidRDefault="00A64EDB" w:rsidP="00B0475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по ст.14.19 </w:t>
            </w:r>
          </w:p>
          <w:p w:rsidR="00A64EDB" w:rsidRPr="00A36602" w:rsidRDefault="00A64EDB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hAnsi="Times New Roman"/>
                <w:sz w:val="20"/>
                <w:szCs w:val="20"/>
              </w:rPr>
              <w:t>Нарушение государственного учета в области производства и оборота этилового спирта, алкогольной и спиртосодержащей продукции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4EDB" w:rsidRPr="00F305DD" w:rsidRDefault="00F305DD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F305DD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17</w:t>
            </w:r>
          </w:p>
        </w:tc>
      </w:tr>
      <w:tr w:rsidR="00A64EDB" w:rsidRPr="00A36602" w:rsidTr="00A64EDB">
        <w:trPr>
          <w:trHeight w:val="442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hideMark/>
          </w:tcPr>
          <w:p w:rsidR="00A64EDB" w:rsidRPr="00A36602" w:rsidRDefault="00A64EDB" w:rsidP="00B0475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по ч.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  <w:r w:rsidRPr="00A3660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ст. 13.15 </w:t>
            </w:r>
          </w:p>
          <w:p w:rsidR="00A64EDB" w:rsidRPr="00A36602" w:rsidRDefault="00A64EDB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A3660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Распространение в средствах массовой информации, а также в информационно-телекоммуникационных сетях информации, содержащей предложения о розничной продаже дистанционным способом алкогольной продукции, и (или) спиртосодержащей пищевой продукции, и (или) этилового спирта, и (или) спиртосодержащей непищевой продукции, </w:t>
            </w:r>
            <w:r w:rsidRPr="00A3660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lastRenderedPageBreak/>
              <w:t>розничная продажа которой ограничена или запрещена законодательством 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</w:t>
            </w:r>
            <w:proofErr w:type="gram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4EDB" w:rsidRPr="00A36602" w:rsidRDefault="00F305DD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A64EDB" w:rsidRPr="00A36602" w:rsidTr="00A64EDB">
        <w:trPr>
          <w:trHeight w:val="397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A64EDB" w:rsidRPr="00A36602" w:rsidRDefault="00A64EDB" w:rsidP="00B0475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 xml:space="preserve">по ст.19.6 </w:t>
            </w:r>
          </w:p>
          <w:p w:rsidR="00A64EDB" w:rsidRPr="00A36602" w:rsidRDefault="00A64EDB" w:rsidP="00B047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hAnsi="Times New Roman"/>
                <w:sz w:val="20"/>
                <w:szCs w:val="20"/>
                <w:lang w:eastAsia="ru-RU"/>
              </w:rPr>
              <w:t>Непринятие по постановлению (представлению) органа (должностного лица), рассмотревшего дело об административном правонарушении, мер по устранению причин и условий, способствовавших совершению административного правонарушения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4EDB" w:rsidRPr="00583735" w:rsidRDefault="00F305DD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58373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A64EDB" w:rsidRPr="00A36602" w:rsidTr="00A64EDB">
        <w:trPr>
          <w:trHeight w:val="397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A64EDB" w:rsidRPr="00A36602" w:rsidRDefault="00A64EDB" w:rsidP="00B0475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A3660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по ч.4. ст. 15.12 </w:t>
            </w:r>
          </w:p>
          <w:p w:rsidR="00A64EDB" w:rsidRPr="00A36602" w:rsidRDefault="00A64EDB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Оборот алкогольной продукции или табачных изделий без маркировки и (или) нанесения информации, предусмотренной законодательством Российской Федерации, в случае, если такая маркировка и (или) нанесение такой информации обязательны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4EDB" w:rsidRPr="00F305DD" w:rsidRDefault="00F305DD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F305DD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A64EDB" w:rsidRPr="00A36602" w:rsidTr="00A64EDB">
        <w:trPr>
          <w:trHeight w:val="397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A64EDB" w:rsidRPr="00DC5B55" w:rsidRDefault="00A64EDB" w:rsidP="00B0475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r w:rsidRPr="00DC5B5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 ч. 1 ст. 14.17.1</w:t>
            </w:r>
          </w:p>
          <w:p w:rsidR="00A64EDB" w:rsidRPr="00DC5B55" w:rsidRDefault="00A64EDB" w:rsidP="00DC5B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Розничная продажа алкогольной и спиртосодержащей пищевой продукции физическим лицом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4EDB" w:rsidRDefault="00F305DD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6352B" w:rsidRPr="00A36602" w:rsidTr="00A7283E">
        <w:trPr>
          <w:trHeight w:val="471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A7283E" w:rsidRPr="00A7283E" w:rsidRDefault="0046352B" w:rsidP="00A7283E">
            <w:pPr>
              <w:spacing w:line="240" w:lineRule="auto"/>
              <w:ind w:firstLine="709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По ч. 1 ст.14.43 </w:t>
            </w:r>
            <w:r w:rsidR="00A7283E" w:rsidRPr="00A7283E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Нарушение изготовителем, исполнителем (лицом, выполняющим функции иностранного изготовителя), продавцом требований технических регламентов</w:t>
            </w:r>
            <w:r w:rsidR="00A7283E" w:rsidRPr="00A7283E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:rsidR="0046352B" w:rsidRPr="0046352B" w:rsidRDefault="0046352B" w:rsidP="0046352B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352B" w:rsidRDefault="00F305DD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6352B" w:rsidRPr="00A36602" w:rsidTr="0046352B">
        <w:trPr>
          <w:trHeight w:val="472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46352B" w:rsidRPr="0046352B" w:rsidRDefault="0046352B" w:rsidP="0046352B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46352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по ст.17.7 </w:t>
            </w:r>
            <w:r w:rsidRPr="0046352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Невыполнение законных требований должностного лица, осуществляющего производство по делу об административном правонарушении</w:t>
            </w:r>
          </w:p>
          <w:p w:rsidR="0046352B" w:rsidRDefault="0046352B" w:rsidP="00B0475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352B" w:rsidRPr="00F305DD" w:rsidRDefault="00F305DD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F305DD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A7283E" w:rsidRPr="00A36602" w:rsidTr="00A64EDB">
        <w:trPr>
          <w:trHeight w:val="397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A7283E" w:rsidRPr="00A7283E" w:rsidRDefault="00A7283E" w:rsidP="00A7283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F305D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по ч.6 ст. 19.4</w:t>
            </w:r>
            <w:r w:rsidRPr="00A7283E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Невыполнение законных требований должностного лица органа, осуществляющего государственный контроль</w:t>
            </w:r>
          </w:p>
          <w:p w:rsidR="00A7283E" w:rsidRDefault="00A7283E" w:rsidP="00B0475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283E" w:rsidRPr="00F305DD" w:rsidRDefault="00F305DD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F305DD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A64EDB" w:rsidRPr="00A36602" w:rsidTr="00A64EDB">
        <w:trPr>
          <w:trHeight w:val="397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A64EDB" w:rsidRDefault="00A64EDB" w:rsidP="00B0475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r w:rsidRPr="00DC5B5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 ч. 2 ст. 14.17.1</w:t>
            </w:r>
          </w:p>
          <w:p w:rsidR="00A64EDB" w:rsidRPr="00DC5B55" w:rsidRDefault="00A64EDB" w:rsidP="00DC5B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bCs/>
                <w:sz w:val="20"/>
                <w:szCs w:val="20"/>
              </w:rPr>
            </w:pPr>
            <w:r w:rsidRPr="00DC5B55">
              <w:rPr>
                <w:rFonts w:ascii="Times New Roman" w:eastAsiaTheme="minorHAnsi" w:hAnsi="Times New Roman"/>
                <w:bCs/>
                <w:sz w:val="20"/>
                <w:szCs w:val="20"/>
              </w:rPr>
              <w:t>Незаконная розничная продажа алкогольной и спиртосодержащей пищевой продукции лицом, осуществляющим предпринимательскую деятельность без образования юридического лица (ин</w:t>
            </w:r>
            <w:r>
              <w:rPr>
                <w:rFonts w:ascii="Times New Roman" w:eastAsiaTheme="minorHAnsi" w:hAnsi="Times New Roman"/>
                <w:bCs/>
                <w:sz w:val="20"/>
                <w:szCs w:val="20"/>
              </w:rPr>
              <w:t>дивидуальным предпринимателем)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4EDB" w:rsidRDefault="00F305DD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64EDB" w:rsidRPr="00A36602" w:rsidTr="00A64EDB">
        <w:trPr>
          <w:trHeight w:val="397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A64EDB" w:rsidRPr="00A36602" w:rsidRDefault="00A64EDB" w:rsidP="00B04756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4EDB" w:rsidRPr="00A7283E" w:rsidRDefault="00F305DD" w:rsidP="00A7283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128</w:t>
            </w:r>
          </w:p>
        </w:tc>
      </w:tr>
    </w:tbl>
    <w:p w:rsidR="00431579" w:rsidRPr="00A36602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b/>
          <w:sz w:val="24"/>
          <w:szCs w:val="24"/>
          <w:lang w:eastAsia="ar-SA"/>
        </w:rPr>
      </w:pPr>
      <w:r w:rsidRPr="00A36602">
        <w:rPr>
          <w:rFonts w:ascii="Times New Roman" w:hAnsi="Times New Roman"/>
          <w:b/>
          <w:sz w:val="24"/>
          <w:szCs w:val="24"/>
        </w:rPr>
        <w:t xml:space="preserve">Раздел </w:t>
      </w:r>
      <w:r w:rsidRPr="00A36602">
        <w:rPr>
          <w:rFonts w:ascii="Times New Roman" w:hAnsi="Times New Roman"/>
          <w:b/>
          <w:sz w:val="24"/>
          <w:szCs w:val="24"/>
          <w:lang w:val="en-US"/>
        </w:rPr>
        <w:t>II</w:t>
      </w:r>
      <w:r w:rsidRPr="00A36602">
        <w:rPr>
          <w:rFonts w:ascii="Times New Roman" w:hAnsi="Times New Roman"/>
          <w:b/>
          <w:sz w:val="24"/>
          <w:szCs w:val="24"/>
        </w:rPr>
        <w:t xml:space="preserve">. </w:t>
      </w:r>
      <w:r w:rsidRPr="00A36602">
        <w:rPr>
          <w:rFonts w:ascii="Times New Roman" w:eastAsia="Arial" w:hAnsi="Times New Roman"/>
          <w:b/>
          <w:sz w:val="24"/>
          <w:szCs w:val="24"/>
          <w:lang w:eastAsia="ar-SA"/>
        </w:rPr>
        <w:t>Типовыми и массовыми нарушениями обязательных требований при осуществлении розничной продажи алкогольной продукции со стороны юридических лиц и индивидуальных предпринимателей являются:</w:t>
      </w:r>
    </w:p>
    <w:p w:rsidR="00431579" w:rsidRPr="00583735" w:rsidRDefault="00431579" w:rsidP="00583735">
      <w:pPr>
        <w:pStyle w:val="a5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583735">
        <w:rPr>
          <w:rFonts w:ascii="Times New Roman" w:eastAsia="Arial" w:hAnsi="Times New Roman"/>
          <w:sz w:val="24"/>
          <w:szCs w:val="24"/>
          <w:lang w:eastAsia="ar-SA"/>
        </w:rPr>
        <w:t xml:space="preserve">Нарушение особых требований и правил розничной продажи алкогольной и спиртосодержащей продукции. </w:t>
      </w:r>
    </w:p>
    <w:p w:rsidR="00431579" w:rsidRPr="00BF5CB6" w:rsidRDefault="00583735" w:rsidP="00431579">
      <w:pPr>
        <w:tabs>
          <w:tab w:val="left" w:pos="0"/>
        </w:tabs>
        <w:suppressAutoHyphens/>
        <w:autoSpaceDE w:val="0"/>
        <w:spacing w:after="0" w:line="240" w:lineRule="auto"/>
        <w:ind w:firstLine="565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>1</w:t>
      </w:r>
      <w:r w:rsidR="00431579" w:rsidRPr="00F84D4E">
        <w:rPr>
          <w:rFonts w:ascii="Times New Roman" w:eastAsia="Arial" w:hAnsi="Times New Roman"/>
          <w:sz w:val="24"/>
          <w:szCs w:val="24"/>
          <w:lang w:eastAsia="ar-SA"/>
        </w:rPr>
        <w:t>.</w:t>
      </w:r>
      <w:r w:rsidR="00431579">
        <w:rPr>
          <w:rFonts w:ascii="Times New Roman" w:eastAsia="Arial" w:hAnsi="Times New Roman"/>
          <w:sz w:val="24"/>
          <w:szCs w:val="24"/>
          <w:lang w:eastAsia="ar-SA"/>
        </w:rPr>
        <w:t xml:space="preserve">1. </w:t>
      </w:r>
      <w:r w:rsidR="00431579" w:rsidRPr="00BF5CB6">
        <w:rPr>
          <w:rFonts w:ascii="Times New Roman" w:eastAsia="Arial" w:hAnsi="Times New Roman"/>
          <w:sz w:val="24"/>
          <w:szCs w:val="24"/>
          <w:lang w:eastAsia="ar-SA"/>
        </w:rPr>
        <w:t>Основным видом указанного нарушения является нарушение временного запрета розничной продажи алкогольной продукции в магазинах</w:t>
      </w:r>
      <w:r w:rsidR="00431579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 w:rsidR="00431579" w:rsidRPr="00DC3155">
        <w:rPr>
          <w:rFonts w:ascii="Times New Roman" w:eastAsia="Arial" w:hAnsi="Times New Roman"/>
          <w:sz w:val="24"/>
          <w:szCs w:val="24"/>
          <w:lang w:eastAsia="ar-SA"/>
        </w:rPr>
        <w:t>(продажа в ночное время</w:t>
      </w:r>
      <w:r w:rsidR="00431579">
        <w:rPr>
          <w:rFonts w:ascii="Times New Roman" w:eastAsia="Arial" w:hAnsi="Times New Roman"/>
          <w:sz w:val="24"/>
          <w:szCs w:val="24"/>
          <w:lang w:eastAsia="ar-SA"/>
        </w:rPr>
        <w:t xml:space="preserve"> 22 часов 00 минут до 10 часов 00 минут</w:t>
      </w:r>
      <w:r w:rsidR="00431579" w:rsidRPr="00DC3155">
        <w:rPr>
          <w:rFonts w:ascii="Times New Roman" w:eastAsia="Arial" w:hAnsi="Times New Roman"/>
          <w:sz w:val="24"/>
          <w:szCs w:val="24"/>
          <w:lang w:eastAsia="ar-SA"/>
        </w:rPr>
        <w:t>)</w:t>
      </w:r>
      <w:r w:rsidR="00431579" w:rsidRPr="00BF5CB6">
        <w:rPr>
          <w:rFonts w:ascii="Times New Roman" w:eastAsia="Arial" w:hAnsi="Times New Roman"/>
          <w:sz w:val="24"/>
          <w:szCs w:val="24"/>
          <w:lang w:eastAsia="ar-SA"/>
        </w:rPr>
        <w:t xml:space="preserve">. </w:t>
      </w:r>
    </w:p>
    <w:p w:rsidR="00431579" w:rsidRPr="00BF5CB6" w:rsidRDefault="00431579" w:rsidP="00431579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ab/>
      </w:r>
      <w:proofErr w:type="gramStart"/>
      <w:r w:rsidRPr="00BF5CB6">
        <w:rPr>
          <w:rFonts w:ascii="Times New Roman" w:eastAsia="Arial" w:hAnsi="Times New Roman"/>
          <w:sz w:val="24"/>
          <w:szCs w:val="24"/>
          <w:lang w:eastAsia="ar-SA"/>
        </w:rPr>
        <w:t>Согласно пункту 9 статьи 16  Федерального Закона от 22 ноября 1995 года  № 171-ФЗ «О государственном регулировании производства и оборота этилового спирта, алкогольной и спиртосодержащей продукции и об ограничении  потребления (распития) алкогольной продукции» (далее – Федеральный закон №171-ФЗ)  не допускается розничная продажа алкогольной продукции с 23 часов до 8 часов по местному времени, за исключением розничной продажи алкогольной продукции, осуществляемой организациями, крестьянскими</w:t>
      </w:r>
      <w:proofErr w:type="gramEnd"/>
      <w:r w:rsidRPr="00BF5CB6">
        <w:rPr>
          <w:rFonts w:ascii="Times New Roman" w:eastAsia="Arial" w:hAnsi="Times New Roman"/>
          <w:sz w:val="24"/>
          <w:szCs w:val="24"/>
          <w:lang w:eastAsia="ar-SA"/>
        </w:rPr>
        <w:t xml:space="preserve"> (</w:t>
      </w:r>
      <w:proofErr w:type="gramStart"/>
      <w:r w:rsidRPr="00BF5CB6">
        <w:rPr>
          <w:rFonts w:ascii="Times New Roman" w:eastAsia="Arial" w:hAnsi="Times New Roman"/>
          <w:sz w:val="24"/>
          <w:szCs w:val="24"/>
          <w:lang w:eastAsia="ar-SA"/>
        </w:rPr>
        <w:t xml:space="preserve">фермерскими) хозяйствами, индивидуальными предпринимателями, признаваемыми сельскохозяйственными товаропроизводителями, и розничной продажи пива, пивных напитков, сидра, </w:t>
      </w:r>
      <w:proofErr w:type="spellStart"/>
      <w:r w:rsidRPr="00BF5CB6">
        <w:rPr>
          <w:rFonts w:ascii="Times New Roman" w:eastAsia="Arial" w:hAnsi="Times New Roman"/>
          <w:sz w:val="24"/>
          <w:szCs w:val="24"/>
          <w:lang w:eastAsia="ar-SA"/>
        </w:rPr>
        <w:t>пуаре</w:t>
      </w:r>
      <w:proofErr w:type="spellEnd"/>
      <w:r w:rsidRPr="00BF5CB6">
        <w:rPr>
          <w:rFonts w:ascii="Times New Roman" w:eastAsia="Arial" w:hAnsi="Times New Roman"/>
          <w:sz w:val="24"/>
          <w:szCs w:val="24"/>
          <w:lang w:eastAsia="ar-SA"/>
        </w:rPr>
        <w:t xml:space="preserve">, медовухи, осуществляемой индивидуальными предпринимателями, при оказании такими организациями, крестьянскими (фермерскими) хозяйствами и индивидуальными предпринимателями услуг общественного питания, а также розничной продажи алкогольной продукции, осуществляемой магазинами беспошлинной торговли. </w:t>
      </w:r>
      <w:proofErr w:type="gramEnd"/>
    </w:p>
    <w:p w:rsidR="00431579" w:rsidRPr="00BF5CB6" w:rsidRDefault="00431579" w:rsidP="00431579">
      <w:pPr>
        <w:tabs>
          <w:tab w:val="left" w:pos="0"/>
        </w:tabs>
        <w:suppressAutoHyphens/>
        <w:autoSpaceDE w:val="0"/>
        <w:spacing w:after="0" w:line="240" w:lineRule="auto"/>
        <w:ind w:firstLine="565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BF5CB6">
        <w:rPr>
          <w:rFonts w:ascii="Times New Roman" w:eastAsia="Arial" w:hAnsi="Times New Roman"/>
          <w:sz w:val="24"/>
          <w:szCs w:val="24"/>
          <w:lang w:eastAsia="ar-SA"/>
        </w:rPr>
        <w:t>Органы государственной власти субъектов Российской Федерации вправе устанавливать дополнительные ограничения времени, условий и мест розничной продажи алкогольной продукции, в том числе полный запрет на розничную продажу алкогольной продукции.</w:t>
      </w:r>
    </w:p>
    <w:p w:rsidR="00431579" w:rsidRPr="00BF5CB6" w:rsidRDefault="00431579" w:rsidP="00431579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proofErr w:type="gramStart"/>
      <w:r w:rsidRPr="00BF5CB6">
        <w:rPr>
          <w:rFonts w:ascii="Times New Roman" w:eastAsia="Arial" w:hAnsi="Times New Roman"/>
          <w:sz w:val="24"/>
          <w:szCs w:val="24"/>
          <w:lang w:eastAsia="ar-SA"/>
        </w:rPr>
        <w:t xml:space="preserve">Согласно пункту 1 статьи 2 Закона Томской области от 5 мая 2012 года №48-ОЗ «Об  отдельных вопросах регулирования розничной продажи алкогольной продукции на территории Томской области», запрещается розничная продажа алкогольной продукции в период с 22 часов до 10 часов по местному времени, за исключением розничной продажи алкогольной продукции, осуществляемой организациями, и розничной продажи пива и пивных напитков, сидра, </w:t>
      </w:r>
      <w:proofErr w:type="spellStart"/>
      <w:r w:rsidRPr="00BF5CB6">
        <w:rPr>
          <w:rFonts w:ascii="Times New Roman" w:eastAsia="Arial" w:hAnsi="Times New Roman"/>
          <w:sz w:val="24"/>
          <w:szCs w:val="24"/>
          <w:lang w:eastAsia="ar-SA"/>
        </w:rPr>
        <w:t>пуаре</w:t>
      </w:r>
      <w:proofErr w:type="spellEnd"/>
      <w:r w:rsidRPr="00BF5CB6">
        <w:rPr>
          <w:rFonts w:ascii="Times New Roman" w:eastAsia="Arial" w:hAnsi="Times New Roman"/>
          <w:sz w:val="24"/>
          <w:szCs w:val="24"/>
          <w:lang w:eastAsia="ar-SA"/>
        </w:rPr>
        <w:t xml:space="preserve"> и</w:t>
      </w:r>
      <w:proofErr w:type="gramEnd"/>
      <w:r w:rsidRPr="00BF5CB6">
        <w:rPr>
          <w:rFonts w:ascii="Times New Roman" w:eastAsia="Arial" w:hAnsi="Times New Roman"/>
          <w:sz w:val="24"/>
          <w:szCs w:val="24"/>
          <w:lang w:eastAsia="ar-SA"/>
        </w:rPr>
        <w:t xml:space="preserve"> медовухи, осуществляемой индивидуальными предпринимателями, при оказании такими организациями и индивидуальными предпринимателями услуг общественного питания в местах оказания таких услуг, а также розничной продажи алкогольной продукции, осуществляемой магазинами беспошлинной торговли.</w:t>
      </w:r>
    </w:p>
    <w:p w:rsidR="00431579" w:rsidRDefault="00431579" w:rsidP="00431579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lastRenderedPageBreak/>
        <w:tab/>
        <w:t>Кроме этого,  одним из</w:t>
      </w:r>
      <w:r w:rsidRPr="00BF5CB6">
        <w:rPr>
          <w:rFonts w:ascii="Times New Roman" w:eastAsia="Arial" w:hAnsi="Times New Roman"/>
          <w:sz w:val="24"/>
          <w:szCs w:val="24"/>
          <w:lang w:eastAsia="ar-SA"/>
        </w:rPr>
        <w:t xml:space="preserve"> оснований для аннулирования лицензии на розничную продажу алкогольной продукции по решению уполномоченного Правительством Российской Федерации федерального органа 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исполнительной власти является </w:t>
      </w:r>
      <w:r w:rsidRPr="00BF5CB6">
        <w:rPr>
          <w:rFonts w:ascii="Times New Roman" w:eastAsia="Arial" w:hAnsi="Times New Roman"/>
          <w:sz w:val="24"/>
          <w:szCs w:val="24"/>
          <w:lang w:eastAsia="ar-SA"/>
        </w:rPr>
        <w:t>розничная продажа алкогольной продукции в магазинах с 23:00 до 08:00.</w:t>
      </w:r>
    </w:p>
    <w:p w:rsidR="00431579" w:rsidRPr="00BF5CB6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BF5CB6">
        <w:rPr>
          <w:rFonts w:ascii="Times New Roman" w:eastAsia="Arial" w:hAnsi="Times New Roman"/>
          <w:sz w:val="24"/>
          <w:szCs w:val="24"/>
          <w:lang w:eastAsia="ar-SA"/>
        </w:rPr>
        <w:t>Меры, которые следует предпринять участникам алкогольного рынка, в целях недопущения временного запрета розничной продажи алкогольной продукции в магазинах:</w:t>
      </w:r>
    </w:p>
    <w:p w:rsidR="00431579" w:rsidRPr="00BF5CB6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BF5CB6">
        <w:rPr>
          <w:rFonts w:ascii="Times New Roman" w:eastAsia="Arial" w:hAnsi="Times New Roman"/>
          <w:sz w:val="24"/>
          <w:szCs w:val="24"/>
          <w:lang w:eastAsia="ar-SA"/>
        </w:rPr>
        <w:t>- установить запрет на розничную фиксацию алкогольной продукции в системе ЕГАИС с 22:00 до 10:00</w:t>
      </w:r>
    </w:p>
    <w:p w:rsidR="00431579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BF5CB6">
        <w:rPr>
          <w:rFonts w:ascii="Times New Roman" w:eastAsia="Arial" w:hAnsi="Times New Roman"/>
          <w:sz w:val="24"/>
          <w:szCs w:val="24"/>
          <w:lang w:eastAsia="ar-SA"/>
        </w:rPr>
        <w:t>- регулярно проверять кассовые аппараты на факт сбоя показания времени</w:t>
      </w:r>
      <w:r>
        <w:rPr>
          <w:rFonts w:ascii="Times New Roman" w:eastAsia="Arial" w:hAnsi="Times New Roman"/>
          <w:sz w:val="24"/>
          <w:szCs w:val="24"/>
          <w:lang w:eastAsia="ar-SA"/>
        </w:rPr>
        <w:t>;</w:t>
      </w:r>
    </w:p>
    <w:p w:rsidR="00431579" w:rsidRPr="00577695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BF5CB6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 w:rsidRPr="00577695">
        <w:rPr>
          <w:rFonts w:ascii="Times New Roman" w:eastAsia="Arial" w:hAnsi="Times New Roman"/>
          <w:sz w:val="24"/>
          <w:szCs w:val="24"/>
          <w:lang w:eastAsia="ar-SA"/>
        </w:rPr>
        <w:t xml:space="preserve">- усилить контроль со стороны руководителей организаций, за исполнением должностных обязанностей сотрудниками, в части соблюдения дополнительных </w:t>
      </w:r>
      <w:hyperlink r:id="rId7" w:history="1">
        <w:r w:rsidRPr="00577695">
          <w:rPr>
            <w:rStyle w:val="a3"/>
            <w:rFonts w:ascii="Times New Roman" w:eastAsia="Arial" w:hAnsi="Times New Roman"/>
            <w:sz w:val="24"/>
            <w:szCs w:val="24"/>
            <w:lang w:eastAsia="ar-SA"/>
          </w:rPr>
          <w:t>ограничений</w:t>
        </w:r>
      </w:hyperlink>
      <w:r w:rsidRPr="00577695">
        <w:rPr>
          <w:rFonts w:ascii="Times New Roman" w:eastAsia="Arial" w:hAnsi="Times New Roman"/>
          <w:sz w:val="24"/>
          <w:szCs w:val="24"/>
          <w:lang w:eastAsia="ar-SA"/>
        </w:rPr>
        <w:t xml:space="preserve"> времени, условий и мест розничной продажи алкогольной продукции;</w:t>
      </w:r>
    </w:p>
    <w:p w:rsidR="00431579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7695">
        <w:rPr>
          <w:rFonts w:ascii="Times New Roman" w:eastAsia="Arial" w:hAnsi="Times New Roman"/>
          <w:sz w:val="24"/>
          <w:szCs w:val="24"/>
          <w:lang w:eastAsia="ar-SA"/>
        </w:rPr>
        <w:t>- обеспечить обучение кадрового состава организаций по вопросам соблюдения обязательных требований и правил розничной продажи алкогольной продукции.</w:t>
      </w:r>
      <w:r w:rsidRPr="00F84D4E">
        <w:rPr>
          <w:rFonts w:ascii="Times New Roman" w:hAnsi="Times New Roman"/>
          <w:sz w:val="24"/>
          <w:szCs w:val="24"/>
        </w:rPr>
        <w:t xml:space="preserve"> </w:t>
      </w:r>
    </w:p>
    <w:p w:rsidR="00431579" w:rsidRPr="00596D91" w:rsidRDefault="00583735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431579">
        <w:rPr>
          <w:rFonts w:ascii="Times New Roman" w:hAnsi="Times New Roman"/>
          <w:sz w:val="24"/>
          <w:szCs w:val="24"/>
        </w:rPr>
        <w:t xml:space="preserve">.2. Следующий вид нарушения это </w:t>
      </w:r>
      <w:r w:rsidR="00431579" w:rsidRPr="00F84D4E">
        <w:rPr>
          <w:rFonts w:ascii="Times New Roman" w:hAnsi="Times New Roman"/>
          <w:sz w:val="24"/>
          <w:szCs w:val="24"/>
        </w:rPr>
        <w:t xml:space="preserve">розничная продажа алкогольной </w:t>
      </w:r>
      <w:r w:rsidR="00431579">
        <w:rPr>
          <w:rFonts w:ascii="Times New Roman" w:hAnsi="Times New Roman"/>
          <w:sz w:val="24"/>
          <w:szCs w:val="24"/>
        </w:rPr>
        <w:t xml:space="preserve">продукции </w:t>
      </w:r>
      <w:r w:rsidR="00431579" w:rsidRPr="00F84D4E">
        <w:rPr>
          <w:rFonts w:ascii="Times New Roman" w:hAnsi="Times New Roman"/>
          <w:sz w:val="24"/>
          <w:szCs w:val="24"/>
        </w:rPr>
        <w:t>в нестационарн</w:t>
      </w:r>
      <w:r w:rsidR="00431579">
        <w:rPr>
          <w:rFonts w:ascii="Times New Roman" w:hAnsi="Times New Roman"/>
          <w:sz w:val="24"/>
          <w:szCs w:val="24"/>
        </w:rPr>
        <w:t>ом</w:t>
      </w:r>
      <w:r w:rsidR="00431579" w:rsidRPr="00F84D4E">
        <w:rPr>
          <w:rFonts w:ascii="Times New Roman" w:hAnsi="Times New Roman"/>
          <w:sz w:val="24"/>
          <w:szCs w:val="24"/>
        </w:rPr>
        <w:t xml:space="preserve"> торгов</w:t>
      </w:r>
      <w:r w:rsidR="00431579">
        <w:rPr>
          <w:rFonts w:ascii="Times New Roman" w:hAnsi="Times New Roman"/>
          <w:sz w:val="24"/>
          <w:szCs w:val="24"/>
        </w:rPr>
        <w:t>ом</w:t>
      </w:r>
      <w:r w:rsidR="00431579" w:rsidRPr="00F84D4E">
        <w:rPr>
          <w:rFonts w:ascii="Times New Roman" w:hAnsi="Times New Roman"/>
          <w:sz w:val="24"/>
          <w:szCs w:val="24"/>
        </w:rPr>
        <w:t xml:space="preserve"> объект</w:t>
      </w:r>
      <w:r w:rsidR="00431579">
        <w:rPr>
          <w:rFonts w:ascii="Times New Roman" w:hAnsi="Times New Roman"/>
          <w:sz w:val="24"/>
          <w:szCs w:val="24"/>
        </w:rPr>
        <w:t xml:space="preserve">е (запрет предусмотрен </w:t>
      </w:r>
      <w:hyperlink r:id="rId8" w:history="1">
        <w:r w:rsidR="00431579" w:rsidRPr="00F84D4E">
          <w:rPr>
            <w:rStyle w:val="a3"/>
            <w:rFonts w:ascii="Times New Roman" w:hAnsi="Times New Roman"/>
            <w:sz w:val="24"/>
            <w:szCs w:val="24"/>
          </w:rPr>
          <w:t>подпункт</w:t>
        </w:r>
        <w:r w:rsidR="00431579">
          <w:rPr>
            <w:rStyle w:val="a3"/>
            <w:rFonts w:ascii="Times New Roman" w:hAnsi="Times New Roman"/>
            <w:sz w:val="24"/>
            <w:szCs w:val="24"/>
          </w:rPr>
          <w:t>ом</w:t>
        </w:r>
        <w:r w:rsidR="00431579" w:rsidRPr="00F84D4E">
          <w:rPr>
            <w:rStyle w:val="a3"/>
            <w:rFonts w:ascii="Times New Roman" w:hAnsi="Times New Roman"/>
            <w:sz w:val="24"/>
            <w:szCs w:val="24"/>
          </w:rPr>
          <w:t xml:space="preserve"> 9 пункта 2 статьи 16</w:t>
        </w:r>
      </w:hyperlink>
      <w:r w:rsidR="00431579" w:rsidRPr="00F84D4E">
        <w:rPr>
          <w:rFonts w:ascii="Times New Roman" w:hAnsi="Times New Roman"/>
          <w:sz w:val="24"/>
          <w:szCs w:val="24"/>
        </w:rPr>
        <w:t xml:space="preserve"> Федерального закона N 171-ФЗ).</w:t>
      </w:r>
      <w:r w:rsidR="00431579" w:rsidRPr="00596D9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431579">
        <w:rPr>
          <w:rFonts w:ascii="Times New Roman" w:hAnsi="Times New Roman"/>
          <w:sz w:val="24"/>
          <w:szCs w:val="24"/>
        </w:rPr>
        <w:t>Н</w:t>
      </w:r>
      <w:r w:rsidR="00431579" w:rsidRPr="00596D91">
        <w:rPr>
          <w:rFonts w:ascii="Times New Roman" w:hAnsi="Times New Roman"/>
          <w:sz w:val="24"/>
          <w:szCs w:val="24"/>
        </w:rPr>
        <w:t xml:space="preserve">е распространяется на розничную продажу алкогольной продукции с содержанием этилового спирта не более 16,5 процента готовой продукции, осуществляемую организациями, и розничную продажу пива, пивных напитков, сидра, </w:t>
      </w:r>
      <w:proofErr w:type="spellStart"/>
      <w:r w:rsidR="00431579" w:rsidRPr="00596D91">
        <w:rPr>
          <w:rFonts w:ascii="Times New Roman" w:hAnsi="Times New Roman"/>
          <w:sz w:val="24"/>
          <w:szCs w:val="24"/>
        </w:rPr>
        <w:t>пуаре</w:t>
      </w:r>
      <w:proofErr w:type="spellEnd"/>
      <w:r w:rsidR="00431579" w:rsidRPr="00596D91">
        <w:rPr>
          <w:rFonts w:ascii="Times New Roman" w:hAnsi="Times New Roman"/>
          <w:sz w:val="24"/>
          <w:szCs w:val="24"/>
        </w:rPr>
        <w:t>, медовухи, осуществляемую индивидуальными предпринимателями, при оказании этими организациями и индивидуальными предпринимателями услуг общественного питания</w:t>
      </w:r>
      <w:r w:rsidR="00431579">
        <w:rPr>
          <w:rFonts w:ascii="Times New Roman" w:hAnsi="Times New Roman"/>
          <w:sz w:val="24"/>
          <w:szCs w:val="24"/>
        </w:rPr>
        <w:t>.</w:t>
      </w:r>
    </w:p>
    <w:p w:rsidR="00431579" w:rsidRPr="00596D91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96D91">
        <w:rPr>
          <w:rFonts w:ascii="Times New Roman" w:hAnsi="Times New Roman"/>
          <w:sz w:val="24"/>
          <w:szCs w:val="24"/>
        </w:rPr>
        <w:t xml:space="preserve">Меры, которые следует предпринять участникам алкогольного рынка, в целях недопущения </w:t>
      </w:r>
      <w:r>
        <w:rPr>
          <w:rFonts w:ascii="Times New Roman" w:hAnsi="Times New Roman"/>
          <w:sz w:val="24"/>
          <w:szCs w:val="24"/>
        </w:rPr>
        <w:t>данного запрета</w:t>
      </w:r>
      <w:r w:rsidRPr="00596D91">
        <w:rPr>
          <w:rFonts w:ascii="Times New Roman" w:hAnsi="Times New Roman"/>
          <w:sz w:val="24"/>
          <w:szCs w:val="24"/>
        </w:rPr>
        <w:t>:</w:t>
      </w:r>
      <w:r w:rsidRPr="00596D91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 w:rsidRPr="00596D91">
        <w:rPr>
          <w:rFonts w:ascii="Times New Roman" w:hAnsi="Times New Roman"/>
          <w:sz w:val="24"/>
          <w:szCs w:val="24"/>
        </w:rPr>
        <w:t>усилить контроль со стороны руководителей организаций</w:t>
      </w:r>
      <w:r>
        <w:rPr>
          <w:rFonts w:ascii="Times New Roman" w:hAnsi="Times New Roman"/>
          <w:sz w:val="24"/>
          <w:szCs w:val="24"/>
        </w:rPr>
        <w:t>, индивидуальными предпринимателями.</w:t>
      </w:r>
    </w:p>
    <w:p w:rsidR="00431579" w:rsidRPr="00577695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>За н</w:t>
      </w:r>
      <w:r w:rsidRPr="001216AF">
        <w:rPr>
          <w:rFonts w:ascii="Times New Roman" w:hAnsi="Times New Roman"/>
          <w:sz w:val="24"/>
          <w:szCs w:val="24"/>
        </w:rPr>
        <w:t xml:space="preserve">арушение особых требований и правил розничной продажи алкогольной и спиртосодержащей продукции </w:t>
      </w:r>
      <w:r>
        <w:rPr>
          <w:rFonts w:ascii="Times New Roman" w:hAnsi="Times New Roman"/>
          <w:sz w:val="24"/>
          <w:szCs w:val="24"/>
        </w:rPr>
        <w:t>предусмотрена административная ответственность по</w:t>
      </w:r>
      <w:r w:rsidRPr="000236F2">
        <w:rPr>
          <w:rFonts w:ascii="Times New Roman" w:hAnsi="Times New Roman"/>
          <w:sz w:val="24"/>
          <w:szCs w:val="24"/>
        </w:rPr>
        <w:t xml:space="preserve"> част</w:t>
      </w:r>
      <w:r>
        <w:rPr>
          <w:rFonts w:ascii="Times New Roman" w:hAnsi="Times New Roman"/>
          <w:sz w:val="24"/>
          <w:szCs w:val="24"/>
        </w:rPr>
        <w:t>и</w:t>
      </w:r>
      <w:r w:rsidRPr="000236F2">
        <w:rPr>
          <w:rFonts w:ascii="Times New Roman" w:hAnsi="Times New Roman"/>
          <w:sz w:val="24"/>
          <w:szCs w:val="24"/>
        </w:rPr>
        <w:t xml:space="preserve"> 3 статьи 14.16 КоАП РФ, санкция</w:t>
      </w:r>
      <w:r w:rsidRPr="000236F2">
        <w:rPr>
          <w:rFonts w:ascii="Times New Roman" w:hAnsi="Times New Roman"/>
          <w:i/>
          <w:sz w:val="24"/>
          <w:szCs w:val="24"/>
        </w:rPr>
        <w:t xml:space="preserve"> статьи предусматривает наложение административного штрафа на должностных лиц в размере от двадцати тысяч до сорока тысяч рублей с конфискацией алкогольной и спиртосодержащей продукции или без таковой; на юридических лиц - от ста тысяч до трехсот тысяч рублей с конфискацией алкогольной и спиртосодержащей продукции или без таковой</w:t>
      </w:r>
      <w:r w:rsidRPr="000236F2">
        <w:rPr>
          <w:rFonts w:ascii="Times New Roman" w:hAnsi="Times New Roman"/>
          <w:sz w:val="24"/>
          <w:szCs w:val="24"/>
        </w:rPr>
        <w:t>.</w:t>
      </w:r>
    </w:p>
    <w:p w:rsidR="00431579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0236F2">
        <w:rPr>
          <w:rFonts w:ascii="Times New Roman" w:eastAsia="Arial" w:hAnsi="Times New Roman"/>
          <w:b/>
          <w:sz w:val="24"/>
          <w:szCs w:val="24"/>
          <w:lang w:eastAsia="ar-SA"/>
        </w:rPr>
        <w:t>2.</w:t>
      </w:r>
      <w:r w:rsidRPr="000236F2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 w:rsidRPr="000236F2">
        <w:rPr>
          <w:rFonts w:ascii="Times New Roman" w:eastAsia="Arial" w:hAnsi="Times New Roman"/>
          <w:b/>
          <w:sz w:val="24"/>
          <w:szCs w:val="24"/>
          <w:lang w:eastAsia="ar-SA"/>
        </w:rPr>
        <w:t>Оборот алкогольной продукции без сопроводительных документов, удостоверяющих легальность производства и оборота.</w:t>
      </w:r>
      <w:r w:rsidRPr="000236F2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</w:p>
    <w:p w:rsidR="00431579" w:rsidRPr="00396311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396311">
        <w:rPr>
          <w:rFonts w:ascii="Times New Roman" w:eastAsia="Arial" w:hAnsi="Times New Roman"/>
          <w:sz w:val="24"/>
          <w:szCs w:val="24"/>
          <w:lang w:eastAsia="ar-SA"/>
        </w:rPr>
        <w:t xml:space="preserve">В ходе мероприятий по контролю устанавливаются факты повторной  продажи алкогольной продукции одного и того же наименования с одной датой розлива разными организациями розничной торговли. У организации, первой продавшей алкогольную продукцию, есть в наличии все сопроводительные документы. В организации, перепродавшей алкогольную продукцию, отсутствуют сопроводительные документы.   </w:t>
      </w:r>
    </w:p>
    <w:p w:rsidR="00431579" w:rsidRPr="00396311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396311">
        <w:rPr>
          <w:rFonts w:ascii="Times New Roman" w:eastAsia="Arial" w:hAnsi="Times New Roman"/>
          <w:sz w:val="24"/>
          <w:szCs w:val="24"/>
          <w:lang w:eastAsia="ar-SA"/>
        </w:rPr>
        <w:t xml:space="preserve">При этом статьей 26 Федерального закона № 171-ФЗ установлен запрет на оборот этилового спирта, алкогольной и спиртосодержащей продукции без сопроводительных документов, установленных в соответствии с требованиями настоящего Федерального закона. </w:t>
      </w:r>
    </w:p>
    <w:p w:rsidR="00431579" w:rsidRPr="000236F2" w:rsidRDefault="00431579" w:rsidP="0043157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0236F2">
        <w:rPr>
          <w:rFonts w:ascii="Times New Roman" w:hAnsi="Times New Roman"/>
          <w:sz w:val="24"/>
          <w:szCs w:val="24"/>
        </w:rPr>
        <w:t xml:space="preserve">Совершение указанных нарушений влечет административную ответственность, предусмотренную частью 2 статьи 14.16 КоАП РФ, </w:t>
      </w:r>
      <w:r w:rsidRPr="000236F2">
        <w:rPr>
          <w:rFonts w:ascii="Times New Roman" w:hAnsi="Times New Roman"/>
          <w:i/>
          <w:sz w:val="24"/>
          <w:szCs w:val="24"/>
        </w:rPr>
        <w:t>Санкция статьи предусматривает наложение административного штрафа на должностных лиц в размере от десяти тысяч до пятнадцати тысяч рублей с конфискацией этилового спирта, алкогольной и спиртосодержащей продукции; на юридических лиц - от двухсот тысяч до трехсот тысяч рублей с конфискацией этилового спирта, алкогольной и спиртосодержащей продукции, а также аннулирование лицензии во внесудебном порядке</w:t>
      </w:r>
      <w:r w:rsidRPr="000236F2">
        <w:rPr>
          <w:rFonts w:ascii="Times New Roman" w:hAnsi="Times New Roman"/>
          <w:sz w:val="24"/>
          <w:szCs w:val="24"/>
        </w:rPr>
        <w:t>.</w:t>
      </w:r>
    </w:p>
    <w:p w:rsidR="00431579" w:rsidRPr="00396311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396311">
        <w:rPr>
          <w:rFonts w:ascii="Times New Roman" w:eastAsia="Arial" w:hAnsi="Times New Roman"/>
          <w:sz w:val="24"/>
          <w:szCs w:val="24"/>
          <w:lang w:eastAsia="ar-SA"/>
        </w:rPr>
        <w:t xml:space="preserve">В целях </w:t>
      </w:r>
      <w:r w:rsidR="00751099" w:rsidRPr="00396311">
        <w:rPr>
          <w:rFonts w:ascii="Times New Roman" w:eastAsia="Arial" w:hAnsi="Times New Roman"/>
          <w:sz w:val="24"/>
          <w:szCs w:val="24"/>
          <w:lang w:eastAsia="ar-SA"/>
        </w:rPr>
        <w:t>избежание</w:t>
      </w:r>
      <w:r w:rsidRPr="00396311">
        <w:rPr>
          <w:rFonts w:ascii="Times New Roman" w:eastAsia="Arial" w:hAnsi="Times New Roman"/>
          <w:sz w:val="24"/>
          <w:szCs w:val="24"/>
          <w:lang w:eastAsia="ar-SA"/>
        </w:rPr>
        <w:t xml:space="preserve"> совершения данного нарушения, организациям следует использовать все доступные меры по проверке документов с использованием информационных ресурсов Росалкогольрегулирования, а именно: </w:t>
      </w:r>
    </w:p>
    <w:p w:rsidR="00431579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396311">
        <w:rPr>
          <w:rFonts w:ascii="Times New Roman" w:eastAsia="Arial" w:hAnsi="Times New Roman"/>
          <w:sz w:val="24"/>
          <w:szCs w:val="24"/>
          <w:lang w:eastAsia="ar-SA"/>
        </w:rPr>
        <w:t>- до передачи алкогольной продукции в торговый зал проверять факты розничной продажи в "Личном кабинете" на сайте Росалкогольрегулирования (</w:t>
      </w:r>
      <w:hyperlink r:id="rId9" w:history="1">
        <w:r w:rsidRPr="00396311">
          <w:rPr>
            <w:rStyle w:val="a3"/>
            <w:rFonts w:ascii="Times New Roman" w:eastAsia="Arial" w:hAnsi="Times New Roman"/>
            <w:sz w:val="24"/>
            <w:szCs w:val="24"/>
            <w:lang w:eastAsia="ar-SA"/>
          </w:rPr>
          <w:t>https://service.fsrar.ru/</w:t>
        </w:r>
      </w:hyperlink>
      <w:r w:rsidRPr="00396311">
        <w:rPr>
          <w:rFonts w:ascii="Times New Roman" w:eastAsia="Arial" w:hAnsi="Times New Roman"/>
          <w:sz w:val="24"/>
          <w:szCs w:val="24"/>
          <w:lang w:eastAsia="ar-SA"/>
        </w:rPr>
        <w:t>) в разделе «Проверка марок»;</w:t>
      </w:r>
    </w:p>
    <w:p w:rsidR="00251B14" w:rsidRDefault="00251B14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 xml:space="preserve">- </w:t>
      </w:r>
      <w:r w:rsidRPr="00596D91">
        <w:rPr>
          <w:rFonts w:ascii="Times New Roman" w:hAnsi="Times New Roman"/>
          <w:sz w:val="24"/>
          <w:szCs w:val="24"/>
        </w:rPr>
        <w:t>усилить контроль со стороны руководителей организаций</w:t>
      </w:r>
      <w:r>
        <w:rPr>
          <w:rFonts w:ascii="Times New Roman" w:hAnsi="Times New Roman"/>
          <w:sz w:val="24"/>
          <w:szCs w:val="24"/>
        </w:rPr>
        <w:t>, индивидуальными предпринимателями;</w:t>
      </w:r>
    </w:p>
    <w:p w:rsidR="00431579" w:rsidRPr="000236F2" w:rsidRDefault="00431579" w:rsidP="0043157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0236F2">
        <w:rPr>
          <w:rFonts w:ascii="Times New Roman" w:hAnsi="Times New Roman"/>
          <w:b/>
          <w:sz w:val="24"/>
          <w:szCs w:val="24"/>
        </w:rPr>
        <w:lastRenderedPageBreak/>
        <w:t>3.</w:t>
      </w:r>
      <w:r w:rsidRPr="000236F2">
        <w:rPr>
          <w:rFonts w:ascii="Times New Roman" w:hAnsi="Times New Roman"/>
          <w:sz w:val="24"/>
          <w:szCs w:val="24"/>
        </w:rPr>
        <w:t xml:space="preserve"> </w:t>
      </w:r>
      <w:r w:rsidRPr="000236F2">
        <w:rPr>
          <w:rFonts w:ascii="Times New Roman" w:hAnsi="Times New Roman"/>
          <w:b/>
          <w:sz w:val="24"/>
          <w:szCs w:val="24"/>
        </w:rPr>
        <w:t>Нарушения государственного учета в области производства и оборота этилового спирта, алкогольной и спиртосодержащей продукции</w:t>
      </w:r>
      <w:r w:rsidRPr="000236F2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Pr="000236F2">
        <w:rPr>
          <w:rFonts w:ascii="Times New Roman" w:hAnsi="Times New Roman"/>
          <w:sz w:val="24"/>
          <w:szCs w:val="24"/>
        </w:rPr>
        <w:t>нефиксация</w:t>
      </w:r>
      <w:proofErr w:type="spellEnd"/>
      <w:r w:rsidRPr="000236F2">
        <w:rPr>
          <w:rFonts w:ascii="Times New Roman" w:hAnsi="Times New Roman"/>
          <w:sz w:val="24"/>
          <w:szCs w:val="24"/>
        </w:rPr>
        <w:t xml:space="preserve"> алкогольной продукции в системе ЕГАИС, не ведение журнала учета объема розничной продажи алкогольной и спиртосодержащей продукции. </w:t>
      </w:r>
      <w:proofErr w:type="gramStart"/>
      <w:r w:rsidRPr="000236F2">
        <w:rPr>
          <w:rFonts w:ascii="Times New Roman" w:hAnsi="Times New Roman"/>
          <w:sz w:val="24"/>
          <w:szCs w:val="24"/>
        </w:rPr>
        <w:t xml:space="preserve">Данное правонарушение влечет административную ответственность по статье 14.19 КоАП РФ, </w:t>
      </w:r>
      <w:r w:rsidRPr="000236F2">
        <w:rPr>
          <w:rFonts w:ascii="Times New Roman" w:hAnsi="Times New Roman"/>
          <w:i/>
          <w:sz w:val="24"/>
          <w:szCs w:val="24"/>
        </w:rPr>
        <w:t>Санкция статьи предусматривает наложение административного штрафа на должностных лиц в размере от десяти тысяч до пятнадцати тысяч рублей с конфискацией продукции, явившейся предметом административного правонарушения, либо без таковой; на юридических лиц - от ста пятидесяти тысяч до двухсот тысяч рублей с конфискацией продукции, явившейся предметом административного правонарушения, либо без таковой</w:t>
      </w:r>
      <w:r w:rsidRPr="000236F2">
        <w:rPr>
          <w:rFonts w:ascii="Times New Roman" w:hAnsi="Times New Roman"/>
          <w:sz w:val="24"/>
          <w:szCs w:val="24"/>
        </w:rPr>
        <w:t>.</w:t>
      </w:r>
      <w:proofErr w:type="gramEnd"/>
    </w:p>
    <w:p w:rsidR="00431579" w:rsidRPr="00322783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322783">
        <w:rPr>
          <w:rFonts w:ascii="Times New Roman" w:eastAsia="Arial" w:hAnsi="Times New Roman"/>
          <w:sz w:val="24"/>
          <w:szCs w:val="24"/>
          <w:lang w:eastAsia="ar-SA"/>
        </w:rPr>
        <w:t xml:space="preserve">В целях </w:t>
      </w:r>
      <w:r w:rsidR="00751099" w:rsidRPr="00322783">
        <w:rPr>
          <w:rFonts w:ascii="Times New Roman" w:eastAsia="Arial" w:hAnsi="Times New Roman"/>
          <w:sz w:val="24"/>
          <w:szCs w:val="24"/>
          <w:lang w:eastAsia="ar-SA"/>
        </w:rPr>
        <w:t>избежание</w:t>
      </w:r>
      <w:r w:rsidRPr="00322783">
        <w:rPr>
          <w:rFonts w:ascii="Times New Roman" w:eastAsia="Arial" w:hAnsi="Times New Roman"/>
          <w:sz w:val="24"/>
          <w:szCs w:val="24"/>
          <w:lang w:eastAsia="ar-SA"/>
        </w:rPr>
        <w:t xml:space="preserve"> совершения данного нарушения, организациям 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и индивидуальным предпринимателям необходимо </w:t>
      </w:r>
      <w:r w:rsidRPr="00322783">
        <w:rPr>
          <w:rFonts w:ascii="Times New Roman" w:eastAsia="Arial" w:hAnsi="Times New Roman"/>
          <w:sz w:val="24"/>
          <w:szCs w:val="24"/>
          <w:lang w:eastAsia="ar-SA"/>
        </w:rPr>
        <w:t xml:space="preserve">использовать все доступные меры по </w:t>
      </w:r>
      <w:r>
        <w:rPr>
          <w:rFonts w:ascii="Times New Roman" w:eastAsia="Arial" w:hAnsi="Times New Roman"/>
          <w:sz w:val="24"/>
          <w:szCs w:val="24"/>
          <w:lang w:eastAsia="ar-SA"/>
        </w:rPr>
        <w:t>соблюдению действующего законодательства</w:t>
      </w:r>
      <w:r w:rsidRPr="00322783">
        <w:rPr>
          <w:rFonts w:ascii="Times New Roman" w:eastAsia="Arial" w:hAnsi="Times New Roman"/>
          <w:sz w:val="24"/>
          <w:szCs w:val="24"/>
          <w:lang w:eastAsia="ar-SA"/>
        </w:rPr>
        <w:t xml:space="preserve">, а именно: </w:t>
      </w:r>
    </w:p>
    <w:p w:rsidR="00431579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396311">
        <w:rPr>
          <w:rFonts w:ascii="Times New Roman" w:eastAsia="Arial" w:hAnsi="Times New Roman"/>
          <w:sz w:val="24"/>
          <w:szCs w:val="24"/>
          <w:lang w:eastAsia="ar-SA"/>
        </w:rPr>
        <w:t xml:space="preserve">- </w:t>
      </w:r>
      <w:r>
        <w:rPr>
          <w:rFonts w:ascii="Times New Roman" w:eastAsia="Arial" w:hAnsi="Times New Roman"/>
          <w:sz w:val="24"/>
          <w:szCs w:val="24"/>
          <w:lang w:eastAsia="ar-SA"/>
        </w:rPr>
        <w:t>в</w:t>
      </w:r>
      <w:r w:rsidRPr="00396311">
        <w:rPr>
          <w:rFonts w:ascii="Times New Roman" w:eastAsia="Arial" w:hAnsi="Times New Roman"/>
          <w:sz w:val="24"/>
          <w:szCs w:val="24"/>
          <w:lang w:eastAsia="ar-SA"/>
        </w:rPr>
        <w:t xml:space="preserve">ести журнал 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учета объема розничной продажи алкогольной и спиртосодержащей продукции </w:t>
      </w:r>
      <w:r w:rsidRPr="00396311">
        <w:rPr>
          <w:rFonts w:ascii="Times New Roman" w:eastAsia="Arial" w:hAnsi="Times New Roman"/>
          <w:sz w:val="24"/>
          <w:szCs w:val="24"/>
          <w:lang w:eastAsia="ar-SA"/>
        </w:rPr>
        <w:t xml:space="preserve"> по месту осуществления деятельности. Это означает, что заполнять журнал нужно непосредственно в месте продажи алкогольн</w:t>
      </w:r>
      <w:r>
        <w:rPr>
          <w:rFonts w:ascii="Times New Roman" w:eastAsia="Arial" w:hAnsi="Times New Roman"/>
          <w:sz w:val="24"/>
          <w:szCs w:val="24"/>
          <w:lang w:eastAsia="ar-SA"/>
        </w:rPr>
        <w:t>ой</w:t>
      </w:r>
      <w:r w:rsidRPr="00396311">
        <w:rPr>
          <w:rFonts w:ascii="Times New Roman" w:eastAsia="Arial" w:hAnsi="Times New Roman"/>
          <w:sz w:val="24"/>
          <w:szCs w:val="24"/>
          <w:lang w:eastAsia="ar-SA"/>
        </w:rPr>
        <w:t xml:space="preserve"> и спиртосодержащей продукции, а не в центральной бухгалтерии. Соответственно, если организация или ИП осуществляет продажи через два магазина или более, то отдельный журнал требуется вести в каждом из них</w:t>
      </w:r>
      <w:r>
        <w:rPr>
          <w:rFonts w:ascii="Times New Roman" w:eastAsia="Arial" w:hAnsi="Times New Roman"/>
          <w:sz w:val="24"/>
          <w:szCs w:val="24"/>
          <w:lang w:eastAsia="ar-SA"/>
        </w:rPr>
        <w:t>;</w:t>
      </w:r>
    </w:p>
    <w:p w:rsidR="00431579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 xml:space="preserve">- передавать </w:t>
      </w:r>
      <w:proofErr w:type="gramStart"/>
      <w:r>
        <w:rPr>
          <w:rFonts w:ascii="Times New Roman" w:eastAsia="Arial" w:hAnsi="Times New Roman"/>
          <w:sz w:val="24"/>
          <w:szCs w:val="24"/>
          <w:lang w:eastAsia="ar-SA"/>
        </w:rPr>
        <w:t>достоверную</w:t>
      </w:r>
      <w:proofErr w:type="gramEnd"/>
      <w:r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 w:rsidRPr="00080EA5">
        <w:rPr>
          <w:rFonts w:ascii="Times New Roman" w:eastAsia="Arial" w:hAnsi="Times New Roman"/>
          <w:sz w:val="24"/>
          <w:szCs w:val="24"/>
          <w:lang w:eastAsia="ar-SA"/>
        </w:rPr>
        <w:t>информации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 в ЕГАИС</w:t>
      </w:r>
      <w:r w:rsidRPr="00080EA5">
        <w:rPr>
          <w:rFonts w:ascii="Times New Roman" w:eastAsia="Arial" w:hAnsi="Times New Roman"/>
          <w:sz w:val="24"/>
          <w:szCs w:val="24"/>
          <w:lang w:eastAsia="ar-SA"/>
        </w:rPr>
        <w:t xml:space="preserve"> о розничной продаже (возврате) марки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рованной алкогольной продукции </w:t>
      </w:r>
      <w:r w:rsidRPr="00080EA5">
        <w:rPr>
          <w:rFonts w:ascii="Times New Roman" w:eastAsia="Arial" w:hAnsi="Times New Roman"/>
          <w:sz w:val="24"/>
          <w:szCs w:val="24"/>
          <w:lang w:eastAsia="ar-SA"/>
        </w:rPr>
        <w:t>с каждого фактического места осуществления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 деятельности (торговой точки) </w:t>
      </w:r>
      <w:r w:rsidRPr="002E3E32">
        <w:rPr>
          <w:rFonts w:ascii="Times New Roman" w:eastAsia="Arial" w:hAnsi="Times New Roman"/>
          <w:sz w:val="24"/>
          <w:szCs w:val="24"/>
          <w:lang w:eastAsia="ar-SA"/>
        </w:rPr>
        <w:t>в момент оформления кассового чека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 (для организаций)</w:t>
      </w:r>
      <w:r w:rsidRPr="00080EA5">
        <w:rPr>
          <w:rFonts w:ascii="Times New Roman" w:eastAsia="Arial" w:hAnsi="Times New Roman"/>
          <w:sz w:val="24"/>
          <w:szCs w:val="24"/>
          <w:lang w:eastAsia="ar-SA"/>
        </w:rPr>
        <w:t>.</w:t>
      </w:r>
    </w:p>
    <w:p w:rsidR="00751099" w:rsidRPr="00080EA5" w:rsidRDefault="0075109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 xml:space="preserve">Также одним из видов правонарушений, ответственность за которые предусмотрена ст. 14.19 КоАП РФ – это оборот алкогольной продукции без подключения к ЕГАИС и, соответственно </w:t>
      </w:r>
      <w:r w:rsidRPr="000236F2">
        <w:rPr>
          <w:rFonts w:ascii="Times New Roman" w:hAnsi="Times New Roman"/>
          <w:sz w:val="24"/>
          <w:szCs w:val="24"/>
        </w:rPr>
        <w:t>нефиксация алкогольной продукции в системе ЕГАИС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</w:p>
    <w:p w:rsidR="00431579" w:rsidRPr="000236F2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hAnsi="Times New Roman"/>
          <w:i/>
          <w:sz w:val="24"/>
          <w:szCs w:val="24"/>
        </w:rPr>
      </w:pPr>
      <w:r w:rsidRPr="00322783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 w:rsidRPr="000236F2">
        <w:rPr>
          <w:rFonts w:ascii="Times New Roman" w:hAnsi="Times New Roman"/>
          <w:b/>
          <w:sz w:val="24"/>
          <w:szCs w:val="24"/>
        </w:rPr>
        <w:t>4.</w:t>
      </w:r>
      <w:r w:rsidRPr="000236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236F2">
        <w:rPr>
          <w:rFonts w:ascii="Times New Roman" w:hAnsi="Times New Roman"/>
          <w:b/>
          <w:sz w:val="24"/>
          <w:szCs w:val="24"/>
        </w:rPr>
        <w:t>Оборот этилового спирта, алкогольной и спиртосодержащей продукции с нарушением лицензионных требований</w:t>
      </w:r>
      <w:r w:rsidRPr="000236F2">
        <w:rPr>
          <w:rFonts w:ascii="Times New Roman" w:hAnsi="Times New Roman"/>
          <w:sz w:val="24"/>
          <w:szCs w:val="24"/>
        </w:rPr>
        <w:t xml:space="preserve">, </w:t>
      </w:r>
      <w:r w:rsidRPr="000236F2">
        <w:rPr>
          <w:rFonts w:ascii="Times New Roman" w:hAnsi="Times New Roman"/>
          <w:b/>
          <w:sz w:val="24"/>
          <w:szCs w:val="24"/>
        </w:rPr>
        <w:t>предусмотренных законодательством</w:t>
      </w:r>
      <w:r w:rsidRPr="000236F2">
        <w:rPr>
          <w:rFonts w:ascii="Times New Roman" w:hAnsi="Times New Roman"/>
          <w:sz w:val="24"/>
          <w:szCs w:val="24"/>
        </w:rPr>
        <w:t xml:space="preserve">, влечет административную ответственность по части 1 статьи 14.17 КоАП РФ, </w:t>
      </w:r>
      <w:r w:rsidRPr="000236F2">
        <w:rPr>
          <w:rFonts w:ascii="Times New Roman" w:hAnsi="Times New Roman"/>
          <w:i/>
          <w:sz w:val="24"/>
          <w:szCs w:val="24"/>
        </w:rPr>
        <w:t>санкция статьи предусматривает наложение административного штрафа на юридических лиц в размере от ста тысяч до ста пятидесяти тысяч рублей с конфискацией продукции, оборудования, сырья, полуфабрикатов, транспортных средств или иных предметов, использованных для производства и оборота этилового спирта</w:t>
      </w:r>
      <w:proofErr w:type="gramEnd"/>
      <w:r w:rsidRPr="000236F2">
        <w:rPr>
          <w:rFonts w:ascii="Times New Roman" w:hAnsi="Times New Roman"/>
          <w:i/>
          <w:sz w:val="24"/>
          <w:szCs w:val="24"/>
        </w:rPr>
        <w:t>, алкогольной и спиртосодержащей продукции, либо без таковой.</w:t>
      </w:r>
    </w:p>
    <w:p w:rsidR="00431579" w:rsidRPr="000236F2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0236F2">
        <w:rPr>
          <w:rFonts w:ascii="Times New Roman" w:eastAsia="Arial" w:hAnsi="Times New Roman"/>
          <w:sz w:val="24"/>
          <w:szCs w:val="24"/>
          <w:lang w:eastAsia="ar-SA"/>
        </w:rPr>
        <w:t xml:space="preserve">Основными видами указанного нарушения являются отсутствие на момент </w:t>
      </w:r>
      <w:proofErr w:type="gramStart"/>
      <w:r w:rsidRPr="000236F2">
        <w:rPr>
          <w:rFonts w:ascii="Times New Roman" w:eastAsia="Arial" w:hAnsi="Times New Roman"/>
          <w:sz w:val="24"/>
          <w:szCs w:val="24"/>
          <w:lang w:eastAsia="ar-SA"/>
        </w:rPr>
        <w:t>проверки договора аренды объекта торговли</w:t>
      </w:r>
      <w:proofErr w:type="gramEnd"/>
      <w:r w:rsidRPr="000236F2">
        <w:rPr>
          <w:rFonts w:ascii="Times New Roman" w:eastAsia="Arial" w:hAnsi="Times New Roman"/>
          <w:sz w:val="24"/>
          <w:szCs w:val="24"/>
          <w:lang w:eastAsia="ar-SA"/>
        </w:rPr>
        <w:t xml:space="preserve"> и складских помещений, срок которой составляет один год и более, а также неподача в течение 30 дней с момента изменения местонахождения юридического лица заявления о переоформлении лицензии.</w:t>
      </w:r>
    </w:p>
    <w:p w:rsidR="00431579" w:rsidRPr="000236F2" w:rsidRDefault="00431579" w:rsidP="0043157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0236F2">
        <w:rPr>
          <w:rFonts w:ascii="Times New Roman" w:hAnsi="Times New Roman"/>
          <w:sz w:val="24"/>
          <w:szCs w:val="24"/>
        </w:rPr>
        <w:t>В случае изменения местонахождения юридического лица, окончания срока аренды стационарного торгового объекта и складского помещения или объекта общественного питания, используемого для розничной продажи алкогольной продукции, лицензиат обязан переоформить лицензию в течение 30 дней со дня возникновения причин для переоформления.</w:t>
      </w:r>
    </w:p>
    <w:p w:rsidR="00431579" w:rsidRPr="00577695" w:rsidRDefault="00431579" w:rsidP="0043157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7695">
        <w:rPr>
          <w:rFonts w:ascii="Times New Roman" w:hAnsi="Times New Roman"/>
          <w:sz w:val="24"/>
          <w:szCs w:val="24"/>
        </w:rPr>
        <w:t>Меры, которые следует предпринять организациям, осуществляющим розничную продажу алкогольной продукции, в целях недопущения нарушения лицензионных требований, предусмотренных законодательством о государственном регулировании производства и оборота этилового спирта, алкогольной и спиртсодержащей продукции:</w:t>
      </w:r>
    </w:p>
    <w:p w:rsidR="00431579" w:rsidRDefault="00431579" w:rsidP="0043157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7695">
        <w:rPr>
          <w:rFonts w:ascii="Times New Roman" w:hAnsi="Times New Roman"/>
          <w:sz w:val="24"/>
          <w:szCs w:val="24"/>
        </w:rPr>
        <w:t xml:space="preserve">- усилить контроль со стороны руководителей организаций, за исполнением должностных обязанностей сотрудниками, ответственными за осуществление </w:t>
      </w:r>
      <w:proofErr w:type="gramStart"/>
      <w:r w:rsidRPr="00577695">
        <w:rPr>
          <w:rFonts w:ascii="Times New Roman" w:hAnsi="Times New Roman"/>
          <w:sz w:val="24"/>
          <w:szCs w:val="24"/>
        </w:rPr>
        <w:t>контроля за</w:t>
      </w:r>
      <w:proofErr w:type="gramEnd"/>
      <w:r w:rsidRPr="00577695">
        <w:rPr>
          <w:rFonts w:ascii="Times New Roman" w:hAnsi="Times New Roman"/>
          <w:sz w:val="24"/>
          <w:szCs w:val="24"/>
        </w:rPr>
        <w:t xml:space="preserve"> сроками действия договора аренды.</w:t>
      </w:r>
    </w:p>
    <w:p w:rsidR="001F353D" w:rsidRDefault="001F353D" w:rsidP="0043157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Также одним из видов нарушений является несоответствие лицензионным требованиям объекта общественного питания.</w:t>
      </w:r>
    </w:p>
    <w:p w:rsidR="001F353D" w:rsidRDefault="001F353D" w:rsidP="0043157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Меры, которые следует  </w:t>
      </w:r>
      <w:r w:rsidRPr="00577695">
        <w:rPr>
          <w:rFonts w:ascii="Times New Roman" w:hAnsi="Times New Roman"/>
          <w:sz w:val="24"/>
          <w:szCs w:val="24"/>
        </w:rPr>
        <w:t>предпринять организациям, осуществляющим розничную продажу алкогольной продукции</w:t>
      </w:r>
      <w:r>
        <w:rPr>
          <w:rFonts w:ascii="Times New Roman" w:hAnsi="Times New Roman"/>
          <w:sz w:val="24"/>
          <w:szCs w:val="24"/>
        </w:rPr>
        <w:t xml:space="preserve"> при оказании услуг общественного питания – организовать зал обслуживания в соответствии с требованиями ГОСТ, </w:t>
      </w:r>
      <w:proofErr w:type="spellStart"/>
      <w:r>
        <w:rPr>
          <w:rFonts w:ascii="Times New Roman" w:hAnsi="Times New Roman"/>
          <w:sz w:val="24"/>
          <w:szCs w:val="24"/>
        </w:rPr>
        <w:t>СанПин</w:t>
      </w:r>
      <w:proofErr w:type="spellEnd"/>
      <w:r>
        <w:rPr>
          <w:rFonts w:ascii="Times New Roman" w:hAnsi="Times New Roman"/>
          <w:sz w:val="24"/>
          <w:szCs w:val="24"/>
        </w:rPr>
        <w:t xml:space="preserve">, Правил оказания услуг общественного питания и иных нормативных актов, регулирующих порядок оказания услуг общественного питания. </w:t>
      </w:r>
    </w:p>
    <w:p w:rsidR="00DC5B55" w:rsidRDefault="00DC5B55" w:rsidP="00DC5B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i/>
          <w:iCs/>
          <w:sz w:val="24"/>
          <w:szCs w:val="24"/>
        </w:rPr>
      </w:pPr>
      <w:r w:rsidRPr="00DC5B55">
        <w:rPr>
          <w:rFonts w:ascii="Times New Roman" w:hAnsi="Times New Roman"/>
          <w:b/>
          <w:sz w:val="24"/>
          <w:szCs w:val="24"/>
        </w:rPr>
        <w:t>5.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/>
          <w:bCs/>
          <w:sz w:val="24"/>
          <w:szCs w:val="24"/>
        </w:rPr>
        <w:t xml:space="preserve">Незаконная розничная продажа алкогольной и спиртосодержащей пищевой продукции физическими лицами </w:t>
      </w:r>
      <w:r w:rsidRPr="00DC5B55">
        <w:rPr>
          <w:rFonts w:ascii="Times New Roman" w:eastAsiaTheme="minorHAnsi" w:hAnsi="Times New Roman"/>
          <w:bCs/>
          <w:i/>
          <w:sz w:val="24"/>
          <w:szCs w:val="24"/>
        </w:rPr>
        <w:t xml:space="preserve">по части 1 статьи 14.17.1 </w:t>
      </w:r>
      <w:r w:rsidR="00A440E6">
        <w:rPr>
          <w:rFonts w:ascii="Times New Roman" w:eastAsiaTheme="minorHAnsi" w:hAnsi="Times New Roman"/>
          <w:bCs/>
          <w:i/>
          <w:sz w:val="24"/>
          <w:szCs w:val="24"/>
        </w:rPr>
        <w:t xml:space="preserve">КоАП РФ </w:t>
      </w:r>
      <w:r w:rsidRPr="00DC5B55">
        <w:rPr>
          <w:rFonts w:ascii="Times New Roman" w:eastAsiaTheme="minorHAnsi" w:hAnsi="Times New Roman"/>
          <w:bCs/>
          <w:i/>
          <w:sz w:val="24"/>
          <w:szCs w:val="24"/>
        </w:rPr>
        <w:t>влечет</w:t>
      </w:r>
      <w:r w:rsidRPr="00DC5B55">
        <w:rPr>
          <w:rFonts w:ascii="Times New Roman" w:eastAsiaTheme="minorHAnsi" w:hAnsi="Times New Roman"/>
          <w:i/>
          <w:iCs/>
          <w:sz w:val="24"/>
          <w:szCs w:val="24"/>
        </w:rPr>
        <w:t xml:space="preserve"> </w:t>
      </w:r>
      <w:r>
        <w:rPr>
          <w:rFonts w:ascii="Times New Roman" w:eastAsiaTheme="minorHAnsi" w:hAnsi="Times New Roman"/>
          <w:i/>
          <w:iCs/>
          <w:sz w:val="24"/>
          <w:szCs w:val="24"/>
        </w:rPr>
        <w:t xml:space="preserve">наложение </w:t>
      </w:r>
      <w:r>
        <w:rPr>
          <w:rFonts w:ascii="Times New Roman" w:eastAsiaTheme="minorHAnsi" w:hAnsi="Times New Roman"/>
          <w:i/>
          <w:iCs/>
          <w:sz w:val="24"/>
          <w:szCs w:val="24"/>
        </w:rPr>
        <w:lastRenderedPageBreak/>
        <w:t>административного штрафа в размере от тридцати тысяч до пятидесяти тысяч рублей с конфискацией алкогольной и спиртосодержащей продукции.</w:t>
      </w:r>
    </w:p>
    <w:p w:rsidR="00DC5B55" w:rsidRDefault="00DC5B55" w:rsidP="00A440E6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Theme="minorHAnsi" w:hAnsi="Times New Roman"/>
          <w:iCs/>
          <w:sz w:val="24"/>
          <w:szCs w:val="24"/>
        </w:rPr>
      </w:pPr>
      <w:r w:rsidRPr="00A440E6">
        <w:rPr>
          <w:rFonts w:ascii="Times New Roman" w:eastAsiaTheme="minorHAnsi" w:hAnsi="Times New Roman"/>
          <w:iCs/>
          <w:sz w:val="24"/>
          <w:szCs w:val="24"/>
        </w:rPr>
        <w:t xml:space="preserve">В момент проверки лицо, прекратило деятельность в качестве индивидуального предпринимателя, тем не менее, оборот алкогольной продукции, в том числе без сопроводительных документов </w:t>
      </w:r>
      <w:r w:rsidR="00A440E6" w:rsidRPr="00A440E6">
        <w:rPr>
          <w:rFonts w:ascii="Times New Roman" w:eastAsiaTheme="minorHAnsi" w:hAnsi="Times New Roman"/>
          <w:iCs/>
          <w:sz w:val="24"/>
          <w:szCs w:val="24"/>
        </w:rPr>
        <w:t>не был прекращен.</w:t>
      </w:r>
    </w:p>
    <w:p w:rsidR="00A440E6" w:rsidRPr="00A440E6" w:rsidRDefault="00A440E6" w:rsidP="00A440E6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Theme="minorHAnsi" w:hAnsi="Times New Roman"/>
          <w:i/>
          <w:sz w:val="24"/>
          <w:szCs w:val="24"/>
        </w:rPr>
      </w:pPr>
      <w:r w:rsidRPr="00A440E6">
        <w:rPr>
          <w:rFonts w:ascii="Times New Roman" w:eastAsiaTheme="minorHAnsi" w:hAnsi="Times New Roman"/>
          <w:i/>
          <w:iCs/>
          <w:sz w:val="24"/>
          <w:szCs w:val="24"/>
        </w:rPr>
        <w:t xml:space="preserve">По части 2 статьи 14.17.1 КоАП РФ влечет </w:t>
      </w:r>
      <w:r w:rsidRPr="00A440E6">
        <w:rPr>
          <w:rFonts w:ascii="Times New Roman" w:eastAsiaTheme="minorHAnsi" w:hAnsi="Times New Roman"/>
          <w:i/>
          <w:sz w:val="24"/>
          <w:szCs w:val="24"/>
        </w:rPr>
        <w:t>наложение административного штрафа в размере от ста тысяч до двухсот тысяч рублей с конфискацией алкогольной и спиртосодержащей продукции.</w:t>
      </w:r>
    </w:p>
    <w:p w:rsidR="00A440E6" w:rsidRDefault="00A440E6" w:rsidP="00A440E6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Theme="minorHAnsi" w:hAnsi="Times New Roman"/>
          <w:iCs/>
          <w:sz w:val="24"/>
          <w:szCs w:val="24"/>
        </w:rPr>
      </w:pPr>
      <w:r>
        <w:rPr>
          <w:rFonts w:ascii="Times New Roman" w:eastAsiaTheme="minorHAnsi" w:hAnsi="Times New Roman"/>
          <w:iCs/>
          <w:sz w:val="24"/>
          <w:szCs w:val="24"/>
        </w:rPr>
        <w:t>Основным видом указанного нарушения являлось наличие у индивидуального предпринимателя в торговом объекте публичной оферты (предложения к реализации алкогольной продукции), оборот которой подлежит лицензированию.</w:t>
      </w:r>
    </w:p>
    <w:p w:rsidR="00A440E6" w:rsidRDefault="00A440E6" w:rsidP="00A440E6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Theme="minorHAnsi" w:hAnsi="Times New Roman"/>
          <w:iCs/>
          <w:sz w:val="24"/>
          <w:szCs w:val="24"/>
        </w:rPr>
        <w:t>Меры</w:t>
      </w:r>
      <w:r w:rsidRPr="00596D91">
        <w:rPr>
          <w:rFonts w:ascii="Times New Roman" w:hAnsi="Times New Roman"/>
          <w:sz w:val="24"/>
          <w:szCs w:val="24"/>
        </w:rPr>
        <w:t xml:space="preserve">, которые следует предпринять участникам алкогольного рынка, в целях недопущения </w:t>
      </w:r>
      <w:r>
        <w:rPr>
          <w:rFonts w:ascii="Times New Roman" w:hAnsi="Times New Roman"/>
          <w:sz w:val="24"/>
          <w:szCs w:val="24"/>
        </w:rPr>
        <w:t>данного нарушения</w:t>
      </w:r>
      <w:r w:rsidRPr="00596D91">
        <w:rPr>
          <w:rFonts w:ascii="Times New Roman" w:hAnsi="Times New Roman"/>
          <w:sz w:val="24"/>
          <w:szCs w:val="24"/>
        </w:rPr>
        <w:t>:</w:t>
      </w:r>
      <w:r w:rsidRPr="00596D91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Arial" w:hAnsi="Times New Roman"/>
          <w:sz w:val="24"/>
          <w:szCs w:val="24"/>
          <w:lang w:eastAsia="ar-SA"/>
        </w:rPr>
        <w:t>в первом случае прекратить оборот алкогольной продукции до решения вопроса о регистрации в качестве индивидуального предпринимателя или юридического лица, подключения к ЕГАИС.</w:t>
      </w:r>
    </w:p>
    <w:p w:rsidR="00A440E6" w:rsidRPr="00596D91" w:rsidRDefault="00A440E6" w:rsidP="00A440E6">
      <w:pPr>
        <w:suppressAutoHyphens/>
        <w:autoSpaceDE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>Во втором случае также надлежит прекратить розничную продажу и хранение алкогольной продукции, оборот которой подлежит лицензированию.</w:t>
      </w:r>
    </w:p>
    <w:p w:rsidR="00DC5B55" w:rsidRPr="00DC5B55" w:rsidRDefault="00DC5B55" w:rsidP="0043157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i/>
          <w:sz w:val="24"/>
          <w:szCs w:val="24"/>
        </w:rPr>
      </w:pPr>
    </w:p>
    <w:p w:rsidR="00431579" w:rsidRPr="009A631D" w:rsidRDefault="00431579" w:rsidP="0043157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A631D">
        <w:rPr>
          <w:rFonts w:ascii="Times New Roman" w:hAnsi="Times New Roman"/>
          <w:b/>
          <w:sz w:val="28"/>
          <w:szCs w:val="28"/>
        </w:rPr>
        <w:t xml:space="preserve">Раздел </w:t>
      </w:r>
      <w:r>
        <w:rPr>
          <w:rFonts w:ascii="Times New Roman" w:hAnsi="Times New Roman"/>
          <w:b/>
          <w:sz w:val="28"/>
          <w:szCs w:val="28"/>
          <w:lang w:val="en-US"/>
        </w:rPr>
        <w:t>I</w:t>
      </w:r>
      <w:r w:rsidRPr="002A51FF">
        <w:rPr>
          <w:rFonts w:ascii="Times New Roman" w:hAnsi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 w:rsidRPr="009A631D">
        <w:rPr>
          <w:rFonts w:ascii="Times New Roman" w:hAnsi="Times New Roman"/>
          <w:b/>
          <w:sz w:val="28"/>
          <w:szCs w:val="28"/>
        </w:rPr>
        <w:t>Профилактика правонарушений в контрольно-надзорной деятельности</w:t>
      </w:r>
    </w:p>
    <w:p w:rsidR="00431579" w:rsidRPr="000236F2" w:rsidRDefault="00431579" w:rsidP="0043157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236F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 w:rsidRPr="000236F2">
        <w:rPr>
          <w:rFonts w:ascii="Times New Roman" w:hAnsi="Times New Roman"/>
          <w:sz w:val="24"/>
          <w:szCs w:val="24"/>
        </w:rPr>
        <w:t xml:space="preserve">нструмент профилактики правонарушений – </w:t>
      </w:r>
      <w:r>
        <w:rPr>
          <w:rFonts w:ascii="Times New Roman" w:hAnsi="Times New Roman"/>
          <w:sz w:val="24"/>
          <w:szCs w:val="24"/>
        </w:rPr>
        <w:t xml:space="preserve">это </w:t>
      </w:r>
      <w:r w:rsidRPr="000236F2">
        <w:rPr>
          <w:rFonts w:ascii="Times New Roman" w:hAnsi="Times New Roman"/>
          <w:sz w:val="24"/>
          <w:szCs w:val="24"/>
        </w:rPr>
        <w:t xml:space="preserve">вынесение предостережений о недопустимости нарушения обязательных требований. </w:t>
      </w:r>
    </w:p>
    <w:p w:rsidR="00431579" w:rsidRPr="000236F2" w:rsidRDefault="00431579" w:rsidP="0043157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236F2">
        <w:rPr>
          <w:rFonts w:ascii="Times New Roman" w:hAnsi="Times New Roman"/>
          <w:sz w:val="24"/>
          <w:szCs w:val="24"/>
        </w:rPr>
        <w:t xml:space="preserve">Основанием для направления предостережения о недопустимости нарушения обязательных требований является наличие у органа государственного контроля (надзора) сведений о готовящихся нарушениях или о признаках нарушений обязательных требований. </w:t>
      </w:r>
      <w:proofErr w:type="gramStart"/>
      <w:r w:rsidRPr="000236F2">
        <w:rPr>
          <w:rFonts w:ascii="Times New Roman" w:hAnsi="Times New Roman"/>
          <w:sz w:val="24"/>
          <w:szCs w:val="24"/>
        </w:rPr>
        <w:t>Указанные сведения могут быть получены в ходе мероприятий по контролю без взаимодействия с юридическими лицами, индивидуальными предпринимателями либо в ходе рассмотрения поступивших обращений и заявлений граждан, информации от органов государственной власти, органов местного самоуправления, и средств массовой информации, наблюдения за выполнением обязательных требований посредством анализа информации о деятельности либо действиях юридического лица и индивидуального предпринимателя, обязанность по представлению которой, в</w:t>
      </w:r>
      <w:proofErr w:type="gramEnd"/>
      <w:r w:rsidRPr="000236F2">
        <w:rPr>
          <w:rFonts w:ascii="Times New Roman" w:hAnsi="Times New Roman"/>
          <w:sz w:val="24"/>
          <w:szCs w:val="24"/>
        </w:rPr>
        <w:t xml:space="preserve"> том числе посредством использования федеральных государственных информационных систем, </w:t>
      </w:r>
      <w:proofErr w:type="gramStart"/>
      <w:r w:rsidRPr="000236F2">
        <w:rPr>
          <w:rFonts w:ascii="Times New Roman" w:hAnsi="Times New Roman"/>
          <w:sz w:val="24"/>
          <w:szCs w:val="24"/>
        </w:rPr>
        <w:t>возложена</w:t>
      </w:r>
      <w:proofErr w:type="gramEnd"/>
      <w:r w:rsidRPr="000236F2">
        <w:rPr>
          <w:rFonts w:ascii="Times New Roman" w:hAnsi="Times New Roman"/>
          <w:sz w:val="24"/>
          <w:szCs w:val="24"/>
        </w:rPr>
        <w:t xml:space="preserve"> на таких лиц в соответствии с федеральным законом. </w:t>
      </w:r>
    </w:p>
    <w:p w:rsidR="00431579" w:rsidRPr="000236F2" w:rsidRDefault="00431579" w:rsidP="0043157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236F2">
        <w:rPr>
          <w:rFonts w:ascii="Times New Roman" w:hAnsi="Times New Roman"/>
          <w:sz w:val="24"/>
          <w:szCs w:val="24"/>
        </w:rPr>
        <w:t xml:space="preserve">За </w:t>
      </w:r>
      <w:r w:rsidR="00132CF6">
        <w:rPr>
          <w:rFonts w:ascii="Times New Roman" w:hAnsi="Times New Roman"/>
          <w:sz w:val="24"/>
          <w:szCs w:val="24"/>
        </w:rPr>
        <w:t>1-полугодие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0236F2">
        <w:rPr>
          <w:rFonts w:ascii="Times New Roman" w:hAnsi="Times New Roman"/>
          <w:sz w:val="24"/>
          <w:szCs w:val="24"/>
        </w:rPr>
        <w:t>20</w:t>
      </w:r>
      <w:r w:rsidR="00132CF6">
        <w:rPr>
          <w:rFonts w:ascii="Times New Roman" w:hAnsi="Times New Roman"/>
          <w:sz w:val="24"/>
          <w:szCs w:val="24"/>
        </w:rPr>
        <w:t>20</w:t>
      </w:r>
      <w:r w:rsidRPr="000236F2">
        <w:rPr>
          <w:rFonts w:ascii="Times New Roman" w:hAnsi="Times New Roman"/>
          <w:sz w:val="24"/>
          <w:szCs w:val="24"/>
        </w:rPr>
        <w:t xml:space="preserve"> год Комитетом по лицензированию проведено </w:t>
      </w:r>
      <w:r w:rsidR="00A440E6">
        <w:rPr>
          <w:rFonts w:ascii="Times New Roman" w:hAnsi="Times New Roman"/>
          <w:sz w:val="24"/>
          <w:szCs w:val="24"/>
        </w:rPr>
        <w:t>3</w:t>
      </w:r>
      <w:r w:rsidR="00925F9F">
        <w:rPr>
          <w:rFonts w:ascii="Times New Roman" w:hAnsi="Times New Roman"/>
          <w:sz w:val="24"/>
          <w:szCs w:val="24"/>
        </w:rPr>
        <w:t>5</w:t>
      </w:r>
      <w:r w:rsidRPr="000236F2">
        <w:rPr>
          <w:rFonts w:ascii="Times New Roman" w:hAnsi="Times New Roman"/>
          <w:sz w:val="24"/>
          <w:szCs w:val="24"/>
        </w:rPr>
        <w:t xml:space="preserve"> мероприяти</w:t>
      </w:r>
      <w:r w:rsidR="000C3C28">
        <w:rPr>
          <w:rFonts w:ascii="Times New Roman" w:hAnsi="Times New Roman"/>
          <w:sz w:val="24"/>
          <w:szCs w:val="24"/>
        </w:rPr>
        <w:t>я</w:t>
      </w:r>
      <w:r w:rsidRPr="000236F2">
        <w:rPr>
          <w:rFonts w:ascii="Times New Roman" w:hAnsi="Times New Roman"/>
          <w:sz w:val="24"/>
          <w:szCs w:val="24"/>
        </w:rPr>
        <w:t xml:space="preserve"> по наблюдению за соблюдением особых требований, установленных Федеральным законом № 171-ФЗ к розничной продаже алкогольной продукции, посредством анализа информации, размещенной в ЕГАИС</w:t>
      </w:r>
      <w:r>
        <w:rPr>
          <w:rFonts w:ascii="Times New Roman" w:hAnsi="Times New Roman"/>
          <w:sz w:val="24"/>
          <w:szCs w:val="24"/>
        </w:rPr>
        <w:t xml:space="preserve"> и непосредственно на объектах торговли и объектах общественного питания</w:t>
      </w:r>
      <w:r w:rsidRPr="000236F2">
        <w:rPr>
          <w:rFonts w:ascii="Times New Roman" w:hAnsi="Times New Roman"/>
          <w:sz w:val="24"/>
          <w:szCs w:val="24"/>
        </w:rPr>
        <w:t xml:space="preserve">. </w:t>
      </w:r>
    </w:p>
    <w:p w:rsidR="00431579" w:rsidRPr="000236F2" w:rsidRDefault="00431579" w:rsidP="0043157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236F2">
        <w:rPr>
          <w:rFonts w:ascii="Times New Roman" w:hAnsi="Times New Roman"/>
          <w:sz w:val="24"/>
          <w:szCs w:val="24"/>
        </w:rPr>
        <w:t xml:space="preserve">По результатам проведенных мероприятий организациям выдано </w:t>
      </w:r>
      <w:r w:rsidR="00925F9F">
        <w:rPr>
          <w:rFonts w:ascii="Times New Roman" w:hAnsi="Times New Roman"/>
          <w:sz w:val="24"/>
          <w:szCs w:val="24"/>
        </w:rPr>
        <w:t>6</w:t>
      </w:r>
      <w:r w:rsidRPr="000236F2">
        <w:rPr>
          <w:rFonts w:ascii="Times New Roman" w:hAnsi="Times New Roman"/>
          <w:sz w:val="24"/>
          <w:szCs w:val="24"/>
        </w:rPr>
        <w:t xml:space="preserve"> предостережений о недопустимости нарушения обязательных требований, в том числе за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0236F2">
        <w:rPr>
          <w:rFonts w:ascii="Times New Roman" w:hAnsi="Times New Roman"/>
          <w:sz w:val="24"/>
          <w:szCs w:val="24"/>
        </w:rPr>
        <w:t xml:space="preserve">нарушение временного запрета магазинами; </w:t>
      </w:r>
    </w:p>
    <w:p w:rsidR="00431579" w:rsidRPr="000236F2" w:rsidRDefault="00431579" w:rsidP="0043157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236F2">
        <w:rPr>
          <w:rFonts w:ascii="Times New Roman" w:hAnsi="Times New Roman"/>
          <w:sz w:val="24"/>
          <w:szCs w:val="24"/>
        </w:rPr>
        <w:t>Организациям было предложено принять меры по обеспечению соблюдения обязательных требований. На выданные предостережения организациями в адрес Комитета по лицензированию были даны ответы о принятых мерах по обеспечению соблюдения требований законодательства.</w:t>
      </w:r>
    </w:p>
    <w:p w:rsidR="00431579" w:rsidRDefault="00431579" w:rsidP="0043157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236F2">
        <w:rPr>
          <w:rFonts w:ascii="Times New Roman" w:hAnsi="Times New Roman"/>
          <w:sz w:val="24"/>
          <w:szCs w:val="24"/>
        </w:rPr>
        <w:t xml:space="preserve">В </w:t>
      </w:r>
      <w:r w:rsidR="00925F9F" w:rsidRPr="00925F9F">
        <w:rPr>
          <w:rFonts w:ascii="Times New Roman" w:hAnsi="Times New Roman"/>
          <w:sz w:val="24"/>
          <w:szCs w:val="24"/>
        </w:rPr>
        <w:t>1-полугоди</w:t>
      </w:r>
      <w:r w:rsidR="00925F9F">
        <w:rPr>
          <w:rFonts w:ascii="Times New Roman" w:hAnsi="Times New Roman"/>
          <w:sz w:val="24"/>
          <w:szCs w:val="24"/>
        </w:rPr>
        <w:t>и</w:t>
      </w:r>
      <w:r w:rsidR="00925F9F" w:rsidRPr="00925F9F">
        <w:rPr>
          <w:rFonts w:ascii="Times New Roman" w:hAnsi="Times New Roman"/>
          <w:sz w:val="24"/>
          <w:szCs w:val="24"/>
        </w:rPr>
        <w:t xml:space="preserve"> 2020 год </w:t>
      </w:r>
      <w:r w:rsidRPr="000236F2">
        <w:rPr>
          <w:rFonts w:ascii="Times New Roman" w:hAnsi="Times New Roman"/>
          <w:sz w:val="24"/>
          <w:szCs w:val="24"/>
        </w:rPr>
        <w:t xml:space="preserve">Комитетом по лицензированию проведено </w:t>
      </w:r>
      <w:r w:rsidR="00925F9F">
        <w:rPr>
          <w:rFonts w:ascii="Times New Roman" w:hAnsi="Times New Roman"/>
          <w:sz w:val="24"/>
          <w:szCs w:val="24"/>
        </w:rPr>
        <w:t>2</w:t>
      </w:r>
      <w:r w:rsidRPr="000236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236F2">
        <w:rPr>
          <w:rFonts w:ascii="Times New Roman" w:hAnsi="Times New Roman"/>
          <w:sz w:val="24"/>
          <w:szCs w:val="24"/>
        </w:rPr>
        <w:t>внеплановых</w:t>
      </w:r>
      <w:proofErr w:type="gramEnd"/>
      <w:r w:rsidRPr="000236F2">
        <w:rPr>
          <w:rFonts w:ascii="Times New Roman" w:hAnsi="Times New Roman"/>
          <w:sz w:val="24"/>
          <w:szCs w:val="24"/>
        </w:rPr>
        <w:t xml:space="preserve"> провер</w:t>
      </w:r>
      <w:r w:rsidR="00322358">
        <w:rPr>
          <w:rFonts w:ascii="Times New Roman" w:hAnsi="Times New Roman"/>
          <w:sz w:val="24"/>
          <w:szCs w:val="24"/>
        </w:rPr>
        <w:t>ки</w:t>
      </w:r>
      <w:r w:rsidRPr="000236F2">
        <w:rPr>
          <w:rFonts w:ascii="Times New Roman" w:hAnsi="Times New Roman"/>
          <w:sz w:val="24"/>
          <w:szCs w:val="24"/>
        </w:rPr>
        <w:t xml:space="preserve">,  </w:t>
      </w:r>
      <w:r w:rsidR="00281A2C">
        <w:rPr>
          <w:rFonts w:ascii="Times New Roman" w:hAnsi="Times New Roman"/>
          <w:sz w:val="24"/>
          <w:szCs w:val="24"/>
        </w:rPr>
        <w:t>также был</w:t>
      </w:r>
      <w:r w:rsidR="00925F9F">
        <w:rPr>
          <w:rFonts w:ascii="Times New Roman" w:hAnsi="Times New Roman"/>
          <w:sz w:val="24"/>
          <w:szCs w:val="24"/>
        </w:rPr>
        <w:t>а</w:t>
      </w:r>
      <w:r w:rsidR="000C3C28">
        <w:rPr>
          <w:rFonts w:ascii="Times New Roman" w:hAnsi="Times New Roman"/>
          <w:sz w:val="24"/>
          <w:szCs w:val="24"/>
        </w:rPr>
        <w:t xml:space="preserve"> </w:t>
      </w:r>
      <w:r w:rsidR="00281A2C">
        <w:rPr>
          <w:rFonts w:ascii="Times New Roman" w:hAnsi="Times New Roman"/>
          <w:sz w:val="24"/>
          <w:szCs w:val="24"/>
        </w:rPr>
        <w:t>проведен</w:t>
      </w:r>
      <w:r w:rsidR="00925F9F">
        <w:rPr>
          <w:rFonts w:ascii="Times New Roman" w:hAnsi="Times New Roman"/>
          <w:sz w:val="24"/>
          <w:szCs w:val="24"/>
        </w:rPr>
        <w:t>а</w:t>
      </w:r>
      <w:r w:rsidR="00281A2C">
        <w:rPr>
          <w:rFonts w:ascii="Times New Roman" w:hAnsi="Times New Roman"/>
          <w:sz w:val="24"/>
          <w:szCs w:val="24"/>
        </w:rPr>
        <w:t xml:space="preserve"> </w:t>
      </w:r>
      <w:r w:rsidR="00925F9F">
        <w:rPr>
          <w:rFonts w:ascii="Times New Roman" w:hAnsi="Times New Roman"/>
          <w:sz w:val="24"/>
          <w:szCs w:val="24"/>
        </w:rPr>
        <w:t>1</w:t>
      </w:r>
      <w:r w:rsidR="00281A2C">
        <w:rPr>
          <w:rFonts w:ascii="Times New Roman" w:hAnsi="Times New Roman"/>
          <w:sz w:val="24"/>
          <w:szCs w:val="24"/>
        </w:rPr>
        <w:t xml:space="preserve"> контрольн</w:t>
      </w:r>
      <w:r w:rsidR="00925F9F">
        <w:rPr>
          <w:rFonts w:ascii="Times New Roman" w:hAnsi="Times New Roman"/>
          <w:sz w:val="24"/>
          <w:szCs w:val="24"/>
        </w:rPr>
        <w:t>ая</w:t>
      </w:r>
      <w:r w:rsidR="00281A2C">
        <w:rPr>
          <w:rFonts w:ascii="Times New Roman" w:hAnsi="Times New Roman"/>
          <w:sz w:val="24"/>
          <w:szCs w:val="24"/>
        </w:rPr>
        <w:t xml:space="preserve"> закупк</w:t>
      </w:r>
      <w:r w:rsidR="00925F9F">
        <w:rPr>
          <w:rFonts w:ascii="Times New Roman" w:hAnsi="Times New Roman"/>
          <w:sz w:val="24"/>
          <w:szCs w:val="24"/>
        </w:rPr>
        <w:t>а</w:t>
      </w:r>
      <w:r w:rsidR="00281A2C">
        <w:rPr>
          <w:rFonts w:ascii="Times New Roman" w:hAnsi="Times New Roman"/>
          <w:sz w:val="24"/>
          <w:szCs w:val="24"/>
        </w:rPr>
        <w:t xml:space="preserve">.  </w:t>
      </w:r>
    </w:p>
    <w:p w:rsidR="00431579" w:rsidRDefault="00431579" w:rsidP="0043157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31579" w:rsidRDefault="00431579" w:rsidP="0043157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81A2C" w:rsidRDefault="00A7283E" w:rsidP="0043157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="00431579">
        <w:rPr>
          <w:rFonts w:ascii="Times New Roman" w:hAnsi="Times New Roman"/>
          <w:sz w:val="24"/>
          <w:szCs w:val="24"/>
        </w:rPr>
        <w:t xml:space="preserve">ачальник отдела </w:t>
      </w:r>
    </w:p>
    <w:p w:rsidR="00431579" w:rsidRDefault="00431579" w:rsidP="0043157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государственного контроля                             </w:t>
      </w:r>
      <w:r w:rsidR="00281A2C"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r w:rsidR="00A7283E">
        <w:rPr>
          <w:rFonts w:ascii="Times New Roman" w:hAnsi="Times New Roman"/>
          <w:sz w:val="24"/>
          <w:szCs w:val="24"/>
        </w:rPr>
        <w:t>В.А. Дворников</w:t>
      </w:r>
    </w:p>
    <w:p w:rsidR="00431579" w:rsidRPr="000E6BDF" w:rsidRDefault="00431579" w:rsidP="0043157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0036C" w:rsidRDefault="0000036C"/>
    <w:sectPr w:rsidR="0000036C" w:rsidSect="00A3660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31DD3"/>
    <w:multiLevelType w:val="hybridMultilevel"/>
    <w:tmpl w:val="A6E08598"/>
    <w:lvl w:ilvl="0" w:tplc="4A68CA9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6E23046C"/>
    <w:multiLevelType w:val="multilevel"/>
    <w:tmpl w:val="EFFC4770"/>
    <w:lvl w:ilvl="0">
      <w:start w:val="2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579"/>
    <w:rsid w:val="0000036C"/>
    <w:rsid w:val="000C3C28"/>
    <w:rsid w:val="00132CF6"/>
    <w:rsid w:val="001A3814"/>
    <w:rsid w:val="001E0620"/>
    <w:rsid w:val="001F353D"/>
    <w:rsid w:val="00251B14"/>
    <w:rsid w:val="00281A2C"/>
    <w:rsid w:val="002B7A72"/>
    <w:rsid w:val="00313485"/>
    <w:rsid w:val="00322358"/>
    <w:rsid w:val="00431579"/>
    <w:rsid w:val="00454176"/>
    <w:rsid w:val="0046352B"/>
    <w:rsid w:val="005643D5"/>
    <w:rsid w:val="00583735"/>
    <w:rsid w:val="00751099"/>
    <w:rsid w:val="007553E1"/>
    <w:rsid w:val="007B48F5"/>
    <w:rsid w:val="008C31F7"/>
    <w:rsid w:val="00925F9F"/>
    <w:rsid w:val="00A440E6"/>
    <w:rsid w:val="00A64EDB"/>
    <w:rsid w:val="00A7283E"/>
    <w:rsid w:val="00AC0FED"/>
    <w:rsid w:val="00B6140B"/>
    <w:rsid w:val="00C05236"/>
    <w:rsid w:val="00DC5B55"/>
    <w:rsid w:val="00EC5B40"/>
    <w:rsid w:val="00F30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579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43157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728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5837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579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43157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728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5837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52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E8EC3553AC4CFD5571479F9113DA4206C4BC0C2653CCE6E8912B591D04BA66B1F672B58C7A23E4095DEC6EDC2C819CCFE0E85BF6C4F545FR1UDG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D99AF705CCAE3206A768A2392605AAFC85A60E7BDAF152DCE4D5FF9813i8WB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service.fsra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DBED09-9BB7-4725-8F9F-A3035DC5C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2847</Words>
  <Characters>16229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Надия Абсалямова</dc:creator>
  <cp:lastModifiedBy>Дворников Виталий</cp:lastModifiedBy>
  <cp:revision>2</cp:revision>
  <cp:lastPrinted>2019-07-11T06:23:00Z</cp:lastPrinted>
  <dcterms:created xsi:type="dcterms:W3CDTF">2020-09-21T03:05:00Z</dcterms:created>
  <dcterms:modified xsi:type="dcterms:W3CDTF">2020-09-21T03:05:00Z</dcterms:modified>
</cp:coreProperties>
</file>