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986" w:rsidRDefault="00C90986"/>
    <w:p w:rsidR="00C90986" w:rsidRDefault="00C90986"/>
    <w:p w:rsidR="00C90986" w:rsidRPr="002F3E16" w:rsidRDefault="00C90986" w:rsidP="00C90986">
      <w:pPr>
        <w:pStyle w:val="a5"/>
        <w:tabs>
          <w:tab w:val="left" w:pos="1512"/>
          <w:tab w:val="left" w:pos="2592"/>
          <w:tab w:val="right" w:pos="9612"/>
        </w:tabs>
        <w:ind w:right="-108"/>
        <w:jc w:val="center"/>
      </w:pPr>
      <w:r>
        <w:rPr>
          <w:noProof/>
        </w:rPr>
        <w:drawing>
          <wp:inline distT="0" distB="0" distL="0" distR="0" wp14:anchorId="087FF6F5" wp14:editId="3031D119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986" w:rsidRPr="00567E9A" w:rsidRDefault="00C90986" w:rsidP="00C90986">
      <w:pPr>
        <w:pStyle w:val="a5"/>
        <w:tabs>
          <w:tab w:val="right" w:pos="8964"/>
        </w:tabs>
        <w:spacing w:before="120"/>
        <w:jc w:val="center"/>
        <w:rPr>
          <w:b/>
          <w:sz w:val="30"/>
          <w:szCs w:val="30"/>
        </w:rPr>
      </w:pPr>
      <w:r w:rsidRPr="00567E9A">
        <w:rPr>
          <w:b/>
          <w:sz w:val="30"/>
          <w:szCs w:val="30"/>
        </w:rPr>
        <w:t>КОМИТЕТ ПО ЛИЦЕНЗИРОВАНИЮ ТОМСКОЙ ОБЛАСТИ</w:t>
      </w:r>
    </w:p>
    <w:p w:rsidR="00C90986" w:rsidRPr="00567E9A" w:rsidRDefault="00C90986" w:rsidP="00C90986">
      <w:pPr>
        <w:ind w:right="-108"/>
        <w:jc w:val="center"/>
        <w:rPr>
          <w:b/>
          <w:sz w:val="26"/>
          <w:szCs w:val="26"/>
        </w:rPr>
      </w:pPr>
    </w:p>
    <w:p w:rsidR="00C90986" w:rsidRPr="00567E9A" w:rsidRDefault="00393BC3" w:rsidP="00C90986">
      <w:pPr>
        <w:keepNext/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90986" w:rsidRPr="00F740EA" w:rsidRDefault="00C90986" w:rsidP="00C90986">
      <w:pPr>
        <w:keepNext/>
        <w:tabs>
          <w:tab w:val="left" w:pos="0"/>
        </w:tabs>
        <w:jc w:val="center"/>
        <w:rPr>
          <w:bCs/>
          <w:sz w:val="26"/>
          <w:szCs w:val="26"/>
        </w:rPr>
      </w:pPr>
    </w:p>
    <w:p w:rsidR="00567E9A" w:rsidRDefault="0004709F" w:rsidP="00C9098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О внесении изменений в </w:t>
      </w:r>
      <w:r w:rsidR="00393BC3">
        <w:rPr>
          <w:sz w:val="26"/>
          <w:szCs w:val="26"/>
        </w:rPr>
        <w:t xml:space="preserve">приказ </w:t>
      </w:r>
      <w:r>
        <w:rPr>
          <w:sz w:val="26"/>
          <w:szCs w:val="26"/>
        </w:rPr>
        <w:t>Комитета по лицензированию</w:t>
      </w:r>
    </w:p>
    <w:p w:rsidR="0004709F" w:rsidRDefault="0004709F" w:rsidP="00C90986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То</w:t>
      </w:r>
      <w:r w:rsidR="00393BC3">
        <w:rPr>
          <w:sz w:val="26"/>
          <w:szCs w:val="26"/>
        </w:rPr>
        <w:t>мской области от 21.09.2018 № 1624</w:t>
      </w:r>
      <w:r>
        <w:rPr>
          <w:sz w:val="26"/>
          <w:szCs w:val="26"/>
        </w:rPr>
        <w:t xml:space="preserve"> </w:t>
      </w:r>
    </w:p>
    <w:p w:rsidR="00C90986" w:rsidRPr="000100A5" w:rsidRDefault="00C90986" w:rsidP="00C90986">
      <w:pPr>
        <w:spacing w:line="360" w:lineRule="auto"/>
        <w:contextualSpacing/>
        <w:jc w:val="center"/>
        <w:rPr>
          <w:sz w:val="26"/>
          <w:szCs w:val="26"/>
        </w:rPr>
      </w:pPr>
    </w:p>
    <w:p w:rsidR="00C90986" w:rsidRPr="009668A3" w:rsidRDefault="009668A3" w:rsidP="00C90986">
      <w:pPr>
        <w:spacing w:line="276" w:lineRule="auto"/>
        <w:contextualSpacing/>
        <w:jc w:val="both"/>
        <w:rPr>
          <w:color w:val="000000" w:themeColor="text1"/>
          <w:sz w:val="26"/>
          <w:szCs w:val="26"/>
        </w:rPr>
      </w:pPr>
      <w:r w:rsidRPr="009668A3">
        <w:rPr>
          <w:color w:val="000000" w:themeColor="text1"/>
          <w:sz w:val="26"/>
          <w:szCs w:val="26"/>
        </w:rPr>
        <w:t>10.04.2019</w:t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 w:rsidR="001E4FD6" w:rsidRPr="009668A3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 xml:space="preserve">       </w:t>
      </w:r>
      <w:r w:rsidR="001E4FD6" w:rsidRPr="009668A3">
        <w:rPr>
          <w:color w:val="000000" w:themeColor="text1"/>
          <w:sz w:val="26"/>
          <w:szCs w:val="26"/>
        </w:rPr>
        <w:tab/>
      </w:r>
      <w:r w:rsidR="00115576" w:rsidRPr="009668A3">
        <w:rPr>
          <w:color w:val="000000" w:themeColor="text1"/>
          <w:sz w:val="26"/>
          <w:szCs w:val="26"/>
        </w:rPr>
        <w:t xml:space="preserve">         </w:t>
      </w:r>
      <w:r w:rsidR="00D71113" w:rsidRPr="009668A3">
        <w:rPr>
          <w:color w:val="000000" w:themeColor="text1"/>
          <w:sz w:val="26"/>
          <w:szCs w:val="26"/>
        </w:rPr>
        <w:t xml:space="preserve">          </w:t>
      </w:r>
      <w:r w:rsidR="00115576" w:rsidRPr="009668A3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           </w:t>
      </w:r>
      <w:bookmarkStart w:id="0" w:name="_GoBack"/>
      <w:bookmarkEnd w:id="0"/>
      <w:r w:rsidR="00115576" w:rsidRPr="009668A3">
        <w:rPr>
          <w:color w:val="000000" w:themeColor="text1"/>
          <w:sz w:val="26"/>
          <w:szCs w:val="26"/>
        </w:rPr>
        <w:t xml:space="preserve">     </w:t>
      </w:r>
      <w:r w:rsidRPr="009668A3">
        <w:rPr>
          <w:color w:val="000000" w:themeColor="text1"/>
          <w:sz w:val="26"/>
          <w:szCs w:val="26"/>
        </w:rPr>
        <w:t>№ 590</w:t>
      </w:r>
    </w:p>
    <w:p w:rsidR="00C90986" w:rsidRPr="00CA4071" w:rsidRDefault="00C90986" w:rsidP="00C90986">
      <w:pPr>
        <w:tabs>
          <w:tab w:val="left" w:pos="3315"/>
        </w:tabs>
        <w:spacing w:line="276" w:lineRule="auto"/>
        <w:ind w:firstLine="851"/>
        <w:contextualSpacing/>
        <w:jc w:val="both"/>
        <w:rPr>
          <w:sz w:val="26"/>
          <w:szCs w:val="26"/>
        </w:rPr>
      </w:pPr>
      <w:r w:rsidRPr="00CA4071">
        <w:rPr>
          <w:sz w:val="26"/>
          <w:szCs w:val="26"/>
        </w:rPr>
        <w:tab/>
      </w:r>
    </w:p>
    <w:p w:rsidR="00393BC3" w:rsidRDefault="00393BC3" w:rsidP="00D71113">
      <w:pPr>
        <w:ind w:firstLine="709"/>
        <w:jc w:val="both"/>
        <w:rPr>
          <w:sz w:val="26"/>
          <w:szCs w:val="26"/>
        </w:rPr>
      </w:pPr>
      <w:r w:rsidRPr="00393BC3">
        <w:rPr>
          <w:sz w:val="26"/>
          <w:szCs w:val="26"/>
        </w:rPr>
        <w:t>В целях совершенствования нормативного правового акта</w:t>
      </w:r>
    </w:p>
    <w:p w:rsidR="00393BC3" w:rsidRDefault="00393BC3" w:rsidP="00D7111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ПРИКАЗЫВАЮ</w:t>
      </w:r>
      <w:r w:rsidRPr="00393BC3">
        <w:rPr>
          <w:sz w:val="26"/>
          <w:szCs w:val="26"/>
        </w:rPr>
        <w:t>:</w:t>
      </w:r>
    </w:p>
    <w:p w:rsidR="00273457" w:rsidRDefault="00D71113" w:rsidP="00D7111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bidi="ru-RU"/>
        </w:rPr>
        <w:t xml:space="preserve">1. </w:t>
      </w:r>
      <w:r w:rsidR="00393BC3">
        <w:rPr>
          <w:sz w:val="26"/>
          <w:szCs w:val="26"/>
          <w:lang w:bidi="ru-RU"/>
        </w:rPr>
        <w:t>В</w:t>
      </w:r>
      <w:r w:rsidR="0004709F">
        <w:rPr>
          <w:sz w:val="26"/>
          <w:szCs w:val="26"/>
          <w:lang w:bidi="ru-RU"/>
        </w:rPr>
        <w:t xml:space="preserve">нести в </w:t>
      </w:r>
      <w:r w:rsidR="00393BC3">
        <w:rPr>
          <w:sz w:val="26"/>
          <w:szCs w:val="26"/>
          <w:lang w:bidi="ru-RU"/>
        </w:rPr>
        <w:t xml:space="preserve">приказ </w:t>
      </w:r>
      <w:r w:rsidR="0004709F">
        <w:rPr>
          <w:sz w:val="26"/>
          <w:szCs w:val="26"/>
        </w:rPr>
        <w:t>Комитета по лицензированию То</w:t>
      </w:r>
      <w:r w:rsidR="00393BC3">
        <w:rPr>
          <w:sz w:val="26"/>
          <w:szCs w:val="26"/>
        </w:rPr>
        <w:t>мской области</w:t>
      </w:r>
      <w:r>
        <w:rPr>
          <w:sz w:val="26"/>
          <w:szCs w:val="26"/>
        </w:rPr>
        <w:t xml:space="preserve"> </w:t>
      </w:r>
      <w:r w:rsidR="00393BC3">
        <w:rPr>
          <w:sz w:val="26"/>
          <w:szCs w:val="26"/>
        </w:rPr>
        <w:t>от 21.09.2018</w:t>
      </w:r>
      <w:r>
        <w:rPr>
          <w:sz w:val="26"/>
          <w:szCs w:val="26"/>
        </w:rPr>
        <w:t xml:space="preserve">      </w:t>
      </w:r>
      <w:r w:rsidR="00393BC3">
        <w:rPr>
          <w:sz w:val="26"/>
          <w:szCs w:val="26"/>
        </w:rPr>
        <w:t xml:space="preserve"> № 1624</w:t>
      </w:r>
      <w:r w:rsidR="0004709F">
        <w:rPr>
          <w:sz w:val="26"/>
          <w:szCs w:val="26"/>
        </w:rPr>
        <w:t xml:space="preserve"> «</w:t>
      </w:r>
      <w:r w:rsidR="00393BC3" w:rsidRPr="00393BC3">
        <w:rPr>
          <w:sz w:val="26"/>
          <w:szCs w:val="26"/>
        </w:rPr>
        <w:t>О Комиссии Комитета по лицензированию Томской области по соблюдению тр</w:t>
      </w:r>
      <w:r w:rsidR="00393BC3" w:rsidRPr="00393BC3">
        <w:rPr>
          <w:sz w:val="26"/>
          <w:szCs w:val="26"/>
        </w:rPr>
        <w:t>е</w:t>
      </w:r>
      <w:r w:rsidR="00393BC3" w:rsidRPr="00393BC3">
        <w:rPr>
          <w:sz w:val="26"/>
          <w:szCs w:val="26"/>
        </w:rPr>
        <w:t>бований к служебному поведению государственных гражданских служащих</w:t>
      </w:r>
      <w:r w:rsidR="00F56044">
        <w:rPr>
          <w:sz w:val="26"/>
          <w:szCs w:val="26"/>
        </w:rPr>
        <w:t xml:space="preserve"> </w:t>
      </w:r>
      <w:r w:rsidR="00393BC3" w:rsidRPr="00393BC3">
        <w:rPr>
          <w:sz w:val="26"/>
          <w:szCs w:val="26"/>
        </w:rPr>
        <w:t>Томской о</w:t>
      </w:r>
      <w:r w:rsidR="00393BC3" w:rsidRPr="00393BC3">
        <w:rPr>
          <w:sz w:val="26"/>
          <w:szCs w:val="26"/>
        </w:rPr>
        <w:t>б</w:t>
      </w:r>
      <w:r w:rsidR="00393BC3" w:rsidRPr="00393BC3">
        <w:rPr>
          <w:sz w:val="26"/>
          <w:szCs w:val="26"/>
        </w:rPr>
        <w:t>ласти, проходящих службу в Комитете по лицензированию Томской области</w:t>
      </w:r>
      <w:r w:rsidR="00AC77A7">
        <w:rPr>
          <w:sz w:val="26"/>
          <w:szCs w:val="26"/>
        </w:rPr>
        <w:t>,</w:t>
      </w:r>
      <w:r w:rsidR="00393BC3" w:rsidRPr="00393BC3">
        <w:rPr>
          <w:sz w:val="26"/>
          <w:szCs w:val="26"/>
        </w:rPr>
        <w:t xml:space="preserve"> и урегулир</w:t>
      </w:r>
      <w:r w:rsidR="00393BC3" w:rsidRPr="00393BC3">
        <w:rPr>
          <w:sz w:val="26"/>
          <w:szCs w:val="26"/>
        </w:rPr>
        <w:t>о</w:t>
      </w:r>
      <w:r w:rsidR="00393BC3" w:rsidRPr="00393BC3">
        <w:rPr>
          <w:sz w:val="26"/>
          <w:szCs w:val="26"/>
        </w:rPr>
        <w:t>ванию конфликта интересов</w:t>
      </w:r>
      <w:r w:rsidR="0004709F">
        <w:rPr>
          <w:sz w:val="26"/>
          <w:szCs w:val="26"/>
        </w:rPr>
        <w:t xml:space="preserve">» </w:t>
      </w:r>
      <w:r w:rsidR="0015130C">
        <w:rPr>
          <w:sz w:val="26"/>
          <w:szCs w:val="26"/>
        </w:rPr>
        <w:t>следующее изменение</w:t>
      </w:r>
      <w:r w:rsidR="00273457">
        <w:rPr>
          <w:sz w:val="26"/>
          <w:szCs w:val="26"/>
        </w:rPr>
        <w:t>:</w:t>
      </w:r>
    </w:p>
    <w:p w:rsidR="00BF25A8" w:rsidRDefault="00393BC3" w:rsidP="00D71113">
      <w:pPr>
        <w:ind w:firstLine="709"/>
        <w:jc w:val="both"/>
        <w:rPr>
          <w:color w:val="000000" w:themeColor="text1"/>
          <w:sz w:val="26"/>
          <w:szCs w:val="26"/>
        </w:rPr>
      </w:pPr>
      <w:proofErr w:type="gramStart"/>
      <w:r w:rsidRPr="000A1122">
        <w:rPr>
          <w:color w:val="000000" w:themeColor="text1"/>
          <w:sz w:val="26"/>
          <w:szCs w:val="26"/>
        </w:rPr>
        <w:t xml:space="preserve">в </w:t>
      </w:r>
      <w:r w:rsidR="000A1122" w:rsidRPr="000A1122">
        <w:rPr>
          <w:color w:val="000000" w:themeColor="text1"/>
          <w:sz w:val="26"/>
          <w:szCs w:val="26"/>
        </w:rPr>
        <w:t>Положении о Комиссии Комитета по лицензированию Томской области                   по соблюдению требований к служебному поведению</w:t>
      </w:r>
      <w:proofErr w:type="gramEnd"/>
      <w:r w:rsidR="000A1122" w:rsidRPr="000A1122">
        <w:rPr>
          <w:color w:val="000000" w:themeColor="text1"/>
          <w:sz w:val="26"/>
          <w:szCs w:val="26"/>
        </w:rPr>
        <w:t xml:space="preserve"> государственных гражданских    служащих Томской области, проходящих службу в Комитете по лицензированию Томской области, и урегулированию конфликта интересов</w:t>
      </w:r>
      <w:r w:rsidRPr="000A1122">
        <w:rPr>
          <w:color w:val="000000" w:themeColor="text1"/>
          <w:sz w:val="26"/>
          <w:szCs w:val="26"/>
        </w:rPr>
        <w:t>, утвержденном указанным п</w:t>
      </w:r>
      <w:r w:rsidR="000A1122" w:rsidRPr="000A1122">
        <w:rPr>
          <w:color w:val="000000" w:themeColor="text1"/>
          <w:sz w:val="26"/>
          <w:szCs w:val="26"/>
        </w:rPr>
        <w:t>риказом</w:t>
      </w:r>
      <w:r w:rsidR="0001685F">
        <w:rPr>
          <w:color w:val="000000" w:themeColor="text1"/>
          <w:sz w:val="26"/>
          <w:szCs w:val="26"/>
        </w:rPr>
        <w:t xml:space="preserve"> (приложение №</w:t>
      </w:r>
      <w:r w:rsidR="00D71113">
        <w:rPr>
          <w:color w:val="000000" w:themeColor="text1"/>
          <w:sz w:val="26"/>
          <w:szCs w:val="26"/>
        </w:rPr>
        <w:t xml:space="preserve"> 2),  п</w:t>
      </w:r>
      <w:r w:rsidR="00F56044">
        <w:rPr>
          <w:color w:val="000000" w:themeColor="text1"/>
          <w:sz w:val="26"/>
          <w:szCs w:val="26"/>
        </w:rPr>
        <w:t>одпункт 1</w:t>
      </w:r>
      <w:r w:rsidR="000A1122" w:rsidRPr="00BF25A8">
        <w:rPr>
          <w:color w:val="000000" w:themeColor="text1"/>
          <w:sz w:val="26"/>
          <w:szCs w:val="26"/>
        </w:rPr>
        <w:t>) п</w:t>
      </w:r>
      <w:r w:rsidR="0004709F" w:rsidRPr="00BF25A8">
        <w:rPr>
          <w:color w:val="000000" w:themeColor="text1"/>
          <w:sz w:val="26"/>
          <w:szCs w:val="26"/>
        </w:rPr>
        <w:t>ункт</w:t>
      </w:r>
      <w:r w:rsidR="00F56044">
        <w:rPr>
          <w:color w:val="000000" w:themeColor="text1"/>
          <w:sz w:val="26"/>
          <w:szCs w:val="26"/>
        </w:rPr>
        <w:t>а 7</w:t>
      </w:r>
      <w:r w:rsidR="000A1122" w:rsidRPr="00BF25A8">
        <w:rPr>
          <w:color w:val="000000" w:themeColor="text1"/>
          <w:sz w:val="26"/>
          <w:szCs w:val="26"/>
        </w:rPr>
        <w:t xml:space="preserve"> </w:t>
      </w:r>
      <w:r w:rsidR="0004709F" w:rsidRPr="00BF25A8">
        <w:rPr>
          <w:color w:val="000000" w:themeColor="text1"/>
          <w:sz w:val="26"/>
          <w:szCs w:val="26"/>
        </w:rPr>
        <w:t xml:space="preserve"> </w:t>
      </w:r>
      <w:r w:rsidR="00F56044">
        <w:rPr>
          <w:color w:val="000000" w:themeColor="text1"/>
          <w:sz w:val="26"/>
          <w:szCs w:val="26"/>
        </w:rPr>
        <w:t>изложить в следующей редакции</w:t>
      </w:r>
      <w:r w:rsidR="00BF25A8" w:rsidRPr="00BF25A8">
        <w:rPr>
          <w:color w:val="000000" w:themeColor="text1"/>
          <w:sz w:val="26"/>
          <w:szCs w:val="26"/>
        </w:rPr>
        <w:t>:</w:t>
      </w:r>
    </w:p>
    <w:p w:rsidR="00F56044" w:rsidRPr="00BF25A8" w:rsidRDefault="00F56044" w:rsidP="00D71113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«1) в 10-дневный срок со дня поступления к нему документов, за</w:t>
      </w:r>
      <w:r w:rsidR="00D71113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исключением</w:t>
      </w:r>
      <w:r w:rsidR="00D71113">
        <w:rPr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 xml:space="preserve"> случаев, предусмотренных пунктом 8 настоящего Положения, назначает дату заседания Комиссии. При этом заседание Комиссии не может быть позднее 20 дней со дня</w:t>
      </w:r>
      <w:r w:rsidR="00D71113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поступления указанной информации, за исключением случаев, предусмотренных пунктом 8 настоящего Положения, и дает поручение </w:t>
      </w:r>
      <w:r w:rsidRPr="001B7CCB">
        <w:rPr>
          <w:color w:val="000000"/>
          <w:sz w:val="26"/>
          <w:szCs w:val="26"/>
        </w:rPr>
        <w:t xml:space="preserve">должностному лицу, ответственному </w:t>
      </w:r>
      <w:r w:rsidR="00D71113">
        <w:rPr>
          <w:color w:val="000000"/>
          <w:sz w:val="26"/>
          <w:szCs w:val="26"/>
        </w:rPr>
        <w:t xml:space="preserve">               </w:t>
      </w:r>
      <w:r w:rsidRPr="001B7CCB">
        <w:rPr>
          <w:color w:val="000000"/>
          <w:sz w:val="26"/>
          <w:szCs w:val="26"/>
        </w:rPr>
        <w:t xml:space="preserve">за проведение работы по профилактике коррупционных и иных правонарушений </w:t>
      </w:r>
      <w:r w:rsidR="00D71113">
        <w:rPr>
          <w:color w:val="000000"/>
          <w:sz w:val="26"/>
          <w:szCs w:val="26"/>
        </w:rPr>
        <w:t xml:space="preserve">                 </w:t>
      </w:r>
      <w:r w:rsidRPr="001B7CCB">
        <w:rPr>
          <w:color w:val="000000"/>
          <w:sz w:val="26"/>
          <w:szCs w:val="26"/>
        </w:rPr>
        <w:t>в Комитете по лицензированию</w:t>
      </w:r>
      <w:r>
        <w:rPr>
          <w:color w:val="000000"/>
          <w:sz w:val="26"/>
          <w:szCs w:val="26"/>
        </w:rPr>
        <w:t>,</w:t>
      </w:r>
      <w:r w:rsidRPr="00F56044">
        <w:rPr>
          <w:rFonts w:eastAsia="Lucida Sans Unicode"/>
          <w:color w:val="000000"/>
          <w:kern w:val="3"/>
          <w:sz w:val="26"/>
          <w:szCs w:val="26"/>
        </w:rPr>
        <w:t xml:space="preserve"> осуществить мероприятия, предусмотренные </w:t>
      </w:r>
      <w:r w:rsidR="00D71113">
        <w:rPr>
          <w:rFonts w:eastAsia="Lucida Sans Unicode"/>
          <w:color w:val="000000"/>
          <w:kern w:val="3"/>
          <w:sz w:val="26"/>
          <w:szCs w:val="26"/>
        </w:rPr>
        <w:t xml:space="preserve">                </w:t>
      </w:r>
      <w:hyperlink r:id="rId10" w:anchor="Par145" w:history="1">
        <w:r w:rsidRPr="00F56044">
          <w:rPr>
            <w:rFonts w:eastAsia="Lucida Sans Unicode"/>
            <w:color w:val="000000"/>
            <w:kern w:val="3"/>
            <w:sz w:val="26"/>
            <w:szCs w:val="26"/>
          </w:rPr>
          <w:t>пунктом 9</w:t>
        </w:r>
      </w:hyperlink>
      <w:r w:rsidRPr="00F56044">
        <w:rPr>
          <w:rFonts w:eastAsia="Lucida Sans Unicode"/>
          <w:color w:val="000000"/>
          <w:kern w:val="3"/>
          <w:sz w:val="26"/>
          <w:szCs w:val="26"/>
        </w:rPr>
        <w:t xml:space="preserve"> настоящего Положения</w:t>
      </w:r>
      <w:proofErr w:type="gramStart"/>
      <w:r>
        <w:rPr>
          <w:rFonts w:eastAsia="Lucida Sans Unicode"/>
          <w:color w:val="000000"/>
          <w:kern w:val="3"/>
          <w:sz w:val="26"/>
          <w:szCs w:val="26"/>
        </w:rPr>
        <w:t>;»</w:t>
      </w:r>
      <w:proofErr w:type="gramEnd"/>
      <w:r>
        <w:rPr>
          <w:rFonts w:eastAsia="Lucida Sans Unicode"/>
          <w:color w:val="000000"/>
          <w:kern w:val="3"/>
          <w:sz w:val="26"/>
          <w:szCs w:val="26"/>
        </w:rPr>
        <w:t>.</w:t>
      </w:r>
    </w:p>
    <w:p w:rsidR="00107B97" w:rsidRDefault="00F56044" w:rsidP="00D71113">
      <w:pPr>
        <w:widowControl w:val="0"/>
        <w:tabs>
          <w:tab w:val="left" w:pos="8280"/>
        </w:tabs>
        <w:suppressAutoHyphens/>
        <w:autoSpaceDN w:val="0"/>
        <w:ind w:firstLine="709"/>
        <w:jc w:val="both"/>
        <w:textAlignment w:val="baseline"/>
        <w:rPr>
          <w:rFonts w:eastAsia="Lucida Sans Unicode"/>
          <w:kern w:val="3"/>
          <w:sz w:val="26"/>
          <w:szCs w:val="26"/>
        </w:rPr>
      </w:pPr>
      <w:r>
        <w:rPr>
          <w:rFonts w:eastAsia="Lucida Sans Unicode"/>
          <w:kern w:val="3"/>
          <w:sz w:val="26"/>
          <w:szCs w:val="26"/>
        </w:rPr>
        <w:t>2</w:t>
      </w:r>
      <w:r w:rsidR="00107B97">
        <w:rPr>
          <w:rFonts w:eastAsia="Lucida Sans Unicode"/>
          <w:kern w:val="3"/>
          <w:sz w:val="26"/>
          <w:szCs w:val="26"/>
        </w:rPr>
        <w:t xml:space="preserve">. </w:t>
      </w:r>
      <w:r w:rsidR="00107B97" w:rsidRPr="00107B97">
        <w:rPr>
          <w:rFonts w:eastAsia="Lucida Sans Unicode"/>
          <w:kern w:val="3"/>
          <w:sz w:val="26"/>
          <w:szCs w:val="26"/>
        </w:rPr>
        <w:t xml:space="preserve">Разместить настоящий приказ на официальном сайте Комитета </w:t>
      </w:r>
      <w:proofErr w:type="gramStart"/>
      <w:r w:rsidR="00107B97" w:rsidRPr="00107B97">
        <w:rPr>
          <w:rFonts w:eastAsia="Lucida Sans Unicode"/>
          <w:kern w:val="3"/>
          <w:sz w:val="26"/>
          <w:szCs w:val="26"/>
        </w:rPr>
        <w:t>по</w:t>
      </w:r>
      <w:proofErr w:type="gramEnd"/>
      <w:r w:rsidR="00107B97" w:rsidRPr="00107B97">
        <w:rPr>
          <w:rFonts w:eastAsia="Lucida Sans Unicode"/>
          <w:kern w:val="3"/>
          <w:sz w:val="26"/>
          <w:szCs w:val="26"/>
        </w:rPr>
        <w:t xml:space="preserve"> лицензированию Томской области (https://kl.tomsk.gov.ru, http://кл</w:t>
      </w:r>
      <w:proofErr w:type="gramStart"/>
      <w:r w:rsidR="00107B97" w:rsidRPr="00107B97">
        <w:rPr>
          <w:rFonts w:eastAsia="Lucida Sans Unicode"/>
          <w:kern w:val="3"/>
          <w:sz w:val="26"/>
          <w:szCs w:val="26"/>
        </w:rPr>
        <w:t>.т</w:t>
      </w:r>
      <w:proofErr w:type="gramEnd"/>
      <w:r w:rsidR="00107B97" w:rsidRPr="00107B97">
        <w:rPr>
          <w:rFonts w:eastAsia="Lucida Sans Unicode"/>
          <w:kern w:val="3"/>
          <w:sz w:val="26"/>
          <w:szCs w:val="26"/>
        </w:rPr>
        <w:t>омскаяобласть.рф), на официальном интернет-портале Администрации Томской области (</w:t>
      </w:r>
      <w:hyperlink r:id="rId11" w:history="1">
        <w:r w:rsidR="00107B97" w:rsidRPr="004D153B">
          <w:rPr>
            <w:rStyle w:val="aa"/>
            <w:rFonts w:eastAsia="Lucida Sans Unicode"/>
            <w:kern w:val="3"/>
            <w:sz w:val="26"/>
            <w:szCs w:val="26"/>
          </w:rPr>
          <w:t>www.tomsk.gov.ru</w:t>
        </w:r>
      </w:hyperlink>
      <w:r w:rsidR="00107B97" w:rsidRPr="00107B97">
        <w:rPr>
          <w:rFonts w:eastAsia="Lucida Sans Unicode"/>
          <w:kern w:val="3"/>
          <w:sz w:val="26"/>
          <w:szCs w:val="26"/>
        </w:rPr>
        <w:t>).</w:t>
      </w:r>
    </w:p>
    <w:p w:rsidR="00107B97" w:rsidRPr="00107B97" w:rsidRDefault="00260E7A" w:rsidP="00D71113">
      <w:pPr>
        <w:widowControl w:val="0"/>
        <w:tabs>
          <w:tab w:val="left" w:pos="8280"/>
        </w:tabs>
        <w:suppressAutoHyphens/>
        <w:autoSpaceDN w:val="0"/>
        <w:ind w:firstLine="709"/>
        <w:jc w:val="both"/>
        <w:textAlignment w:val="baseline"/>
        <w:rPr>
          <w:rFonts w:eastAsia="Calibri"/>
          <w:sz w:val="26"/>
          <w:szCs w:val="26"/>
          <w:lang w:eastAsia="en-US"/>
        </w:rPr>
      </w:pPr>
      <w:r>
        <w:rPr>
          <w:rFonts w:eastAsia="Lucida Sans Unicode"/>
          <w:kern w:val="3"/>
          <w:sz w:val="26"/>
          <w:szCs w:val="26"/>
        </w:rPr>
        <w:t>3</w:t>
      </w:r>
      <w:r w:rsidR="00107B97">
        <w:rPr>
          <w:rFonts w:eastAsia="Lucida Sans Unicode"/>
          <w:kern w:val="3"/>
          <w:sz w:val="26"/>
          <w:szCs w:val="26"/>
        </w:rPr>
        <w:t xml:space="preserve">. </w:t>
      </w:r>
      <w:proofErr w:type="gramStart"/>
      <w:r w:rsidR="00107B97" w:rsidRPr="00107B97">
        <w:rPr>
          <w:rFonts w:eastAsia="Calibri"/>
          <w:sz w:val="26"/>
          <w:szCs w:val="26"/>
          <w:lang w:eastAsia="en-US"/>
        </w:rPr>
        <w:t>Контроль за</w:t>
      </w:r>
      <w:proofErr w:type="gramEnd"/>
      <w:r w:rsidR="00107B97" w:rsidRPr="00107B97">
        <w:rPr>
          <w:rFonts w:eastAsia="Calibri"/>
          <w:sz w:val="26"/>
          <w:szCs w:val="26"/>
          <w:lang w:eastAsia="en-US"/>
        </w:rPr>
        <w:t xml:space="preserve"> исполнением настоящего приказа оставляю за собой.</w:t>
      </w:r>
    </w:p>
    <w:p w:rsidR="00107B97" w:rsidRPr="00107B97" w:rsidRDefault="00107B97" w:rsidP="00107B97">
      <w:pPr>
        <w:widowControl w:val="0"/>
        <w:suppressAutoHyphens/>
        <w:autoSpaceDN w:val="0"/>
        <w:spacing w:line="276" w:lineRule="auto"/>
        <w:textAlignment w:val="baseline"/>
        <w:rPr>
          <w:kern w:val="3"/>
          <w:sz w:val="26"/>
          <w:szCs w:val="26"/>
        </w:rPr>
      </w:pPr>
    </w:p>
    <w:p w:rsidR="00BF25A8" w:rsidRPr="005B1CE0" w:rsidRDefault="00BF25A8" w:rsidP="00BF25A8">
      <w:pPr>
        <w:ind w:firstLine="851"/>
        <w:contextualSpacing/>
        <w:jc w:val="both"/>
        <w:rPr>
          <w:sz w:val="26"/>
          <w:szCs w:val="26"/>
        </w:rPr>
      </w:pPr>
    </w:p>
    <w:p w:rsidR="00495E3C" w:rsidRDefault="00567E9A" w:rsidP="00BF25A8">
      <w:pPr>
        <w:rPr>
          <w:sz w:val="26"/>
          <w:szCs w:val="26"/>
        </w:rPr>
      </w:pPr>
      <w:r>
        <w:rPr>
          <w:sz w:val="26"/>
          <w:szCs w:val="26"/>
        </w:rPr>
        <w:t xml:space="preserve">Председатель </w:t>
      </w:r>
      <w:r w:rsidR="00C90986" w:rsidRPr="005B1CE0">
        <w:rPr>
          <w:sz w:val="26"/>
          <w:szCs w:val="26"/>
        </w:rPr>
        <w:t xml:space="preserve"> комитета                                                                    </w:t>
      </w:r>
      <w:r>
        <w:rPr>
          <w:sz w:val="26"/>
          <w:szCs w:val="26"/>
        </w:rPr>
        <w:t xml:space="preserve">                     </w:t>
      </w:r>
      <w:proofErr w:type="spellStart"/>
      <w:r>
        <w:rPr>
          <w:sz w:val="26"/>
          <w:szCs w:val="26"/>
        </w:rPr>
        <w:t>А.Н</w:t>
      </w:r>
      <w:r w:rsidR="00C90986" w:rsidRPr="005B1CE0">
        <w:rPr>
          <w:sz w:val="26"/>
          <w:szCs w:val="26"/>
        </w:rPr>
        <w:t>.</w:t>
      </w:r>
      <w:r>
        <w:rPr>
          <w:sz w:val="26"/>
          <w:szCs w:val="26"/>
        </w:rPr>
        <w:t>Деев</w:t>
      </w:r>
      <w:proofErr w:type="spellEnd"/>
    </w:p>
    <w:p w:rsidR="00495E3C" w:rsidRPr="00495E3C" w:rsidRDefault="00495E3C" w:rsidP="00495E3C">
      <w:pPr>
        <w:rPr>
          <w:sz w:val="26"/>
          <w:szCs w:val="26"/>
        </w:rPr>
      </w:pPr>
    </w:p>
    <w:p w:rsidR="00C90986" w:rsidRPr="00495E3C" w:rsidRDefault="00C90986" w:rsidP="00495E3C">
      <w:pPr>
        <w:rPr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747"/>
      </w:tblGrid>
      <w:tr w:rsidR="00C90986" w:rsidRPr="005B1CE0" w:rsidTr="00115576">
        <w:trPr>
          <w:trHeight w:val="645"/>
        </w:trPr>
        <w:tc>
          <w:tcPr>
            <w:tcW w:w="9747" w:type="dxa"/>
            <w:shd w:val="clear" w:color="auto" w:fill="auto"/>
          </w:tcPr>
          <w:p w:rsidR="00115576" w:rsidRPr="00115576" w:rsidRDefault="00115576" w:rsidP="00115576">
            <w:proofErr w:type="gramStart"/>
            <w:r w:rsidRPr="00115576">
              <w:t>Ознак</w:t>
            </w:r>
            <w:r w:rsidR="00C90198">
              <w:t>омлены</w:t>
            </w:r>
            <w:proofErr w:type="gramEnd"/>
            <w:r w:rsidR="00C90198">
              <w:t>:   «__» _____________2019</w:t>
            </w:r>
            <w:r w:rsidRPr="00115576">
              <w:t xml:space="preserve"> года _______________________</w:t>
            </w:r>
            <w:proofErr w:type="spellStart"/>
            <w:r w:rsidRPr="00115576">
              <w:t>О.В.Верюжская</w:t>
            </w:r>
            <w:proofErr w:type="spellEnd"/>
          </w:p>
          <w:p w:rsidR="00115576" w:rsidRPr="00115576" w:rsidRDefault="00115576" w:rsidP="00115576">
            <w:r w:rsidRPr="00115576">
              <w:t xml:space="preserve">                  </w:t>
            </w:r>
            <w:r w:rsidR="00C90198">
              <w:t xml:space="preserve">          «__» _____________2019</w:t>
            </w:r>
            <w:r w:rsidRPr="00115576">
              <w:t xml:space="preserve"> года _______________________</w:t>
            </w:r>
            <w:proofErr w:type="spellStart"/>
            <w:r w:rsidRPr="00115576">
              <w:t>Н.В.Сидоренко</w:t>
            </w:r>
            <w:proofErr w:type="spellEnd"/>
            <w:r w:rsidRPr="00115576">
              <w:t xml:space="preserve"> </w:t>
            </w:r>
          </w:p>
          <w:p w:rsidR="00495E3C" w:rsidRPr="005B1CE0" w:rsidRDefault="00115576" w:rsidP="00F56044">
            <w:pPr>
              <w:rPr>
                <w:rFonts w:eastAsia="Calibri"/>
                <w:sz w:val="26"/>
                <w:szCs w:val="26"/>
              </w:rPr>
            </w:pPr>
            <w:r w:rsidRPr="00115576">
              <w:t xml:space="preserve">                            «__» _____________20</w:t>
            </w:r>
            <w:r w:rsidR="00C90198">
              <w:t>19</w:t>
            </w:r>
            <w:r w:rsidRPr="00115576">
              <w:t xml:space="preserve"> года _______________________</w:t>
            </w:r>
            <w:proofErr w:type="spellStart"/>
            <w:r w:rsidRPr="00115576">
              <w:t>В.А.Окс</w:t>
            </w:r>
            <w:proofErr w:type="spellEnd"/>
          </w:p>
        </w:tc>
      </w:tr>
    </w:tbl>
    <w:p w:rsidR="00CA4071" w:rsidRDefault="00CA4071" w:rsidP="00F56044"/>
    <w:sectPr w:rsidR="00CA4071" w:rsidSect="00D71113">
      <w:footerReference w:type="even" r:id="rId12"/>
      <w:footerReference w:type="default" r:id="rId13"/>
      <w:pgSz w:w="11906" w:h="16838" w:code="9"/>
      <w:pgMar w:top="1134" w:right="567" w:bottom="42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5E8" w:rsidRDefault="00BA05E8" w:rsidP="005558D9">
      <w:r>
        <w:separator/>
      </w:r>
    </w:p>
    <w:p w:rsidR="00BA05E8" w:rsidRDefault="00BA05E8"/>
  </w:endnote>
  <w:endnote w:type="continuationSeparator" w:id="0">
    <w:p w:rsidR="00BA05E8" w:rsidRDefault="00BA05E8" w:rsidP="005558D9">
      <w:r>
        <w:continuationSeparator/>
      </w:r>
    </w:p>
    <w:p w:rsidR="00BA05E8" w:rsidRDefault="00BA05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7FE" w:rsidRDefault="001F47FE" w:rsidP="00B000D2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4</w:t>
    </w:r>
    <w:r>
      <w:rPr>
        <w:rStyle w:val="ad"/>
      </w:rPr>
      <w:fldChar w:fldCharType="end"/>
    </w:r>
  </w:p>
  <w:p w:rsidR="001F47FE" w:rsidRDefault="001F47F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7FE" w:rsidRDefault="001F47FE" w:rsidP="0031644B">
    <w:pPr>
      <w:pStyle w:val="a7"/>
      <w:framePr w:wrap="around" w:vAnchor="text" w:hAnchor="margin" w:xAlign="center" w:y="1"/>
      <w:tabs>
        <w:tab w:val="clear" w:pos="4677"/>
        <w:tab w:val="center" w:pos="5040"/>
      </w:tabs>
      <w:ind w:hanging="1080"/>
      <w:jc w:val="center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56044">
      <w:rPr>
        <w:rStyle w:val="ad"/>
        <w:noProof/>
      </w:rPr>
      <w:t>2</w:t>
    </w:r>
    <w:r>
      <w:rPr>
        <w:rStyle w:val="ad"/>
      </w:rPr>
      <w:fldChar w:fldCharType="end"/>
    </w:r>
  </w:p>
  <w:p w:rsidR="001F47FE" w:rsidRDefault="001F47FE" w:rsidP="00D1501D">
    <w:pPr>
      <w:framePr w:wrap="around" w:vAnchor="text" w:hAnchor="margin" w:xAlign="center" w:y="1"/>
      <w:jc w:val="center"/>
    </w:pPr>
  </w:p>
  <w:p w:rsidR="001F47FE" w:rsidRDefault="001F47FE" w:rsidP="00D1501D">
    <w:pPr>
      <w:ind w:left="-162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5E8" w:rsidRDefault="00BA05E8" w:rsidP="005558D9">
      <w:r>
        <w:separator/>
      </w:r>
    </w:p>
    <w:p w:rsidR="00BA05E8" w:rsidRDefault="00BA05E8"/>
  </w:footnote>
  <w:footnote w:type="continuationSeparator" w:id="0">
    <w:p w:rsidR="00BA05E8" w:rsidRDefault="00BA05E8" w:rsidP="005558D9">
      <w:r>
        <w:continuationSeparator/>
      </w:r>
    </w:p>
    <w:p w:rsidR="00BA05E8" w:rsidRDefault="00BA05E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A525A"/>
    <w:multiLevelType w:val="multilevel"/>
    <w:tmpl w:val="1F5EDB6E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"/>
      <w:suff w:val="space"/>
      <w:lvlText w:val="-"/>
      <w:lvlJc w:val="left"/>
      <w:pPr>
        <w:ind w:left="720" w:firstLine="771"/>
      </w:pPr>
      <w:rPr>
        <w:rFonts w:ascii="Times New Roman" w:hAnsi="Times New Roman" w:cs="Times New Roman" w:hint="default"/>
        <w:sz w:val="28"/>
      </w:rPr>
    </w:lvl>
    <w:lvl w:ilvl="2">
      <w:start w:val="1"/>
      <w:numFmt w:val="bullet"/>
      <w:pStyle w:val="3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">
    <w:nsid w:val="24016E5B"/>
    <w:multiLevelType w:val="multilevel"/>
    <w:tmpl w:val="C1EE6EC6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">
    <w:nsid w:val="25137AD5"/>
    <w:multiLevelType w:val="multilevel"/>
    <w:tmpl w:val="B8065FD6"/>
    <w:lvl w:ilvl="0">
      <w:start w:val="1"/>
      <w:numFmt w:val="decimal"/>
      <w:pStyle w:val="a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8"/>
        <w:szCs w:val="28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">
    <w:nsid w:val="3B805F2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3F206EA6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4FF41930"/>
    <w:multiLevelType w:val="multilevel"/>
    <w:tmpl w:val="C1101C38"/>
    <w:lvl w:ilvl="0">
      <w:start w:val="3"/>
      <w:numFmt w:val="decimal"/>
      <w:pStyle w:val="Appendix1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pStyle w:val="Appendix2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Appendix3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dix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6">
    <w:nsid w:val="51277B1E"/>
    <w:multiLevelType w:val="hybridMultilevel"/>
    <w:tmpl w:val="EB1AE6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38A1753"/>
    <w:multiLevelType w:val="multilevel"/>
    <w:tmpl w:val="1FFEA6DE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2"/>
      <w:numFmt w:val="upperRoman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590259C1"/>
    <w:multiLevelType w:val="multilevel"/>
    <w:tmpl w:val="8C68FD1A"/>
    <w:lvl w:ilvl="0">
      <w:start w:val="1"/>
      <w:numFmt w:val="bullet"/>
      <w:pStyle w:val="a0"/>
      <w:suff w:val="space"/>
      <w:lvlText w:val="-"/>
      <w:lvlJc w:val="left"/>
      <w:pPr>
        <w:ind w:left="0" w:firstLine="720"/>
      </w:pPr>
      <w:rPr>
        <w:rFonts w:ascii="Times New Roman" w:hAnsi="Times New Roman" w:cs="Times New Roman" w:hint="default"/>
        <w:sz w:val="28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63C547A0"/>
    <w:multiLevelType w:val="hybridMultilevel"/>
    <w:tmpl w:val="1458E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6552526"/>
    <w:multiLevelType w:val="multilevel"/>
    <w:tmpl w:val="6E1A5D92"/>
    <w:lvl w:ilvl="0">
      <w:start w:val="1"/>
      <w:numFmt w:val="decimal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sz w:val="32"/>
        <w:szCs w:val="32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77"/>
        </w:tabs>
        <w:ind w:left="330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77"/>
        </w:tabs>
        <w:ind w:left="381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77"/>
        </w:tabs>
        <w:ind w:left="431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77"/>
        </w:tabs>
        <w:ind w:left="482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77"/>
        </w:tabs>
        <w:ind w:left="5397" w:hanging="1440"/>
      </w:pPr>
      <w:rPr>
        <w:rFonts w:hint="default"/>
      </w:rPr>
    </w:lvl>
  </w:abstractNum>
  <w:abstractNum w:abstractNumId="11">
    <w:nsid w:val="67BD0B9B"/>
    <w:multiLevelType w:val="multilevel"/>
    <w:tmpl w:val="7AE045F4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  <w:szCs w:val="24"/>
      </w:rPr>
    </w:lvl>
    <w:lvl w:ilvl="1">
      <w:start w:val="1"/>
      <w:numFmt w:val="bullet"/>
      <w:suff w:val="space"/>
      <w:lvlText w:val="-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pStyle w:val="30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68AE21C8"/>
    <w:multiLevelType w:val="multilevel"/>
    <w:tmpl w:val="E684EE9E"/>
    <w:lvl w:ilvl="0">
      <w:start w:val="1"/>
      <w:numFmt w:val="decimal"/>
      <w:pStyle w:val="Sourcelist"/>
      <w:suff w:val="space"/>
      <w:lvlText w:val="%1"/>
      <w:lvlJc w:val="left"/>
      <w:pPr>
        <w:ind w:left="0" w:firstLine="72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296"/>
        </w:tabs>
        <w:ind w:left="1296" w:hanging="576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584" w:hanging="864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13">
    <w:nsid w:val="71BE5975"/>
    <w:multiLevelType w:val="multilevel"/>
    <w:tmpl w:val="3A0657EA"/>
    <w:lvl w:ilvl="0">
      <w:start w:val="1"/>
      <w:numFmt w:val="decimal"/>
      <w:suff w:val="space"/>
      <w:lvlText w:val="%1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decimal"/>
      <w:pStyle w:val="21"/>
      <w:suff w:val="space"/>
      <w:lvlText w:val="%1.%2"/>
      <w:lvlJc w:val="left"/>
      <w:pPr>
        <w:ind w:left="-720" w:firstLine="720"/>
      </w:pPr>
      <w:rPr>
        <w:rFonts w:ascii="Times New Roman" w:hAnsi="Times New Roman" w:hint="default"/>
        <w:sz w:val="24"/>
        <w:szCs w:val="24"/>
      </w:rPr>
    </w:lvl>
    <w:lvl w:ilvl="2">
      <w:start w:val="1"/>
      <w:numFmt w:val="decimal"/>
      <w:pStyle w:val="31"/>
      <w:suff w:val="space"/>
      <w:lvlText w:val="%1.%2.%3"/>
      <w:lvlJc w:val="left"/>
      <w:pPr>
        <w:ind w:left="-720" w:firstLine="720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3"/>
        </w:tabs>
        <w:ind w:left="18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3"/>
        </w:tabs>
        <w:ind w:left="23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3"/>
        </w:tabs>
        <w:ind w:left="28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3"/>
        </w:tabs>
        <w:ind w:left="33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3"/>
        </w:tabs>
        <w:ind w:left="3957" w:hanging="1440"/>
      </w:pPr>
      <w:rPr>
        <w:rFonts w:hint="default"/>
      </w:rPr>
    </w:lvl>
  </w:abstractNum>
  <w:abstractNum w:abstractNumId="14">
    <w:nsid w:val="7A142F8E"/>
    <w:multiLevelType w:val="hybridMultilevel"/>
    <w:tmpl w:val="F00A39DA"/>
    <w:lvl w:ilvl="0" w:tplc="F9F2689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2"/>
  </w:num>
  <w:num w:numId="5">
    <w:abstractNumId w:val="11"/>
  </w:num>
  <w:num w:numId="6">
    <w:abstractNumId w:val="13"/>
  </w:num>
  <w:num w:numId="7">
    <w:abstractNumId w:val="5"/>
  </w:num>
  <w:num w:numId="8">
    <w:abstractNumId w:val="12"/>
  </w:num>
  <w:num w:numId="9">
    <w:abstractNumId w:val="13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3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4"/>
  </w:num>
  <w:num w:numId="19">
    <w:abstractNumId w:val="10"/>
  </w:num>
  <w:num w:numId="20">
    <w:abstractNumId w:val="6"/>
  </w:num>
  <w:num w:numId="21">
    <w:abstractNumId w:val="9"/>
  </w:num>
  <w:num w:numId="22">
    <w:abstractNumId w:val="14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8EB"/>
    <w:rsid w:val="00010560"/>
    <w:rsid w:val="0001685F"/>
    <w:rsid w:val="00036ADC"/>
    <w:rsid w:val="00036BF4"/>
    <w:rsid w:val="00043307"/>
    <w:rsid w:val="0004709F"/>
    <w:rsid w:val="00050F46"/>
    <w:rsid w:val="00063C2A"/>
    <w:rsid w:val="00064220"/>
    <w:rsid w:val="00064524"/>
    <w:rsid w:val="000661B4"/>
    <w:rsid w:val="00071FD4"/>
    <w:rsid w:val="0007775B"/>
    <w:rsid w:val="00084FE4"/>
    <w:rsid w:val="00086834"/>
    <w:rsid w:val="000912A6"/>
    <w:rsid w:val="00093849"/>
    <w:rsid w:val="0009503D"/>
    <w:rsid w:val="00096B25"/>
    <w:rsid w:val="000A1122"/>
    <w:rsid w:val="000A768A"/>
    <w:rsid w:val="000B7C19"/>
    <w:rsid w:val="000C14A7"/>
    <w:rsid w:val="000C1E81"/>
    <w:rsid w:val="000C3C05"/>
    <w:rsid w:val="000D319A"/>
    <w:rsid w:val="000D4CB4"/>
    <w:rsid w:val="000D5AA5"/>
    <w:rsid w:val="000F0533"/>
    <w:rsid w:val="000F2ECB"/>
    <w:rsid w:val="000F6252"/>
    <w:rsid w:val="000F704D"/>
    <w:rsid w:val="0010159C"/>
    <w:rsid w:val="001020DB"/>
    <w:rsid w:val="001063F4"/>
    <w:rsid w:val="00107B97"/>
    <w:rsid w:val="00111225"/>
    <w:rsid w:val="00115576"/>
    <w:rsid w:val="00115AE7"/>
    <w:rsid w:val="0011727A"/>
    <w:rsid w:val="00120483"/>
    <w:rsid w:val="00131F1C"/>
    <w:rsid w:val="0014362F"/>
    <w:rsid w:val="0015130C"/>
    <w:rsid w:val="00156D47"/>
    <w:rsid w:val="001606D9"/>
    <w:rsid w:val="00160DAC"/>
    <w:rsid w:val="0016560A"/>
    <w:rsid w:val="0017734A"/>
    <w:rsid w:val="00182BC4"/>
    <w:rsid w:val="00191D8C"/>
    <w:rsid w:val="00194FA2"/>
    <w:rsid w:val="001964DD"/>
    <w:rsid w:val="001A4B56"/>
    <w:rsid w:val="001A6CF2"/>
    <w:rsid w:val="001B1CC1"/>
    <w:rsid w:val="001B73A7"/>
    <w:rsid w:val="001C0BFE"/>
    <w:rsid w:val="001C2C77"/>
    <w:rsid w:val="001C476A"/>
    <w:rsid w:val="001D2C0E"/>
    <w:rsid w:val="001D529F"/>
    <w:rsid w:val="001E29AE"/>
    <w:rsid w:val="001E4FD6"/>
    <w:rsid w:val="001F0DDD"/>
    <w:rsid w:val="001F0E1A"/>
    <w:rsid w:val="001F47FE"/>
    <w:rsid w:val="00202994"/>
    <w:rsid w:val="0020342B"/>
    <w:rsid w:val="0021056E"/>
    <w:rsid w:val="00213284"/>
    <w:rsid w:val="00217F94"/>
    <w:rsid w:val="00222C8F"/>
    <w:rsid w:val="002232E8"/>
    <w:rsid w:val="002354BC"/>
    <w:rsid w:val="00235AE6"/>
    <w:rsid w:val="002372EF"/>
    <w:rsid w:val="0024013B"/>
    <w:rsid w:val="00243722"/>
    <w:rsid w:val="002523C4"/>
    <w:rsid w:val="00260E7A"/>
    <w:rsid w:val="00261D63"/>
    <w:rsid w:val="00273457"/>
    <w:rsid w:val="002734DE"/>
    <w:rsid w:val="00277FD5"/>
    <w:rsid w:val="00283778"/>
    <w:rsid w:val="00285989"/>
    <w:rsid w:val="002A2491"/>
    <w:rsid w:val="002A49F4"/>
    <w:rsid w:val="002B00AC"/>
    <w:rsid w:val="002B280E"/>
    <w:rsid w:val="002B484A"/>
    <w:rsid w:val="002B7C41"/>
    <w:rsid w:val="002C0D64"/>
    <w:rsid w:val="002C1705"/>
    <w:rsid w:val="002C2A5B"/>
    <w:rsid w:val="002D2F89"/>
    <w:rsid w:val="002E072F"/>
    <w:rsid w:val="002E0BD5"/>
    <w:rsid w:val="002E110C"/>
    <w:rsid w:val="002F0F79"/>
    <w:rsid w:val="00301EC1"/>
    <w:rsid w:val="003031F3"/>
    <w:rsid w:val="0030539E"/>
    <w:rsid w:val="00306B5D"/>
    <w:rsid w:val="003134C8"/>
    <w:rsid w:val="0031644B"/>
    <w:rsid w:val="00322EA0"/>
    <w:rsid w:val="003267DE"/>
    <w:rsid w:val="00337760"/>
    <w:rsid w:val="00340686"/>
    <w:rsid w:val="00356344"/>
    <w:rsid w:val="00356AE4"/>
    <w:rsid w:val="00367234"/>
    <w:rsid w:val="00367368"/>
    <w:rsid w:val="003763BB"/>
    <w:rsid w:val="00386C6E"/>
    <w:rsid w:val="00393AA4"/>
    <w:rsid w:val="00393BC3"/>
    <w:rsid w:val="00397295"/>
    <w:rsid w:val="003A6234"/>
    <w:rsid w:val="003B42D5"/>
    <w:rsid w:val="003D3397"/>
    <w:rsid w:val="003E0258"/>
    <w:rsid w:val="003E1299"/>
    <w:rsid w:val="003F1480"/>
    <w:rsid w:val="003F628E"/>
    <w:rsid w:val="00401E64"/>
    <w:rsid w:val="0040774B"/>
    <w:rsid w:val="00430043"/>
    <w:rsid w:val="00431513"/>
    <w:rsid w:val="004366B5"/>
    <w:rsid w:val="00437313"/>
    <w:rsid w:val="004408E8"/>
    <w:rsid w:val="0044263A"/>
    <w:rsid w:val="0044444B"/>
    <w:rsid w:val="00444768"/>
    <w:rsid w:val="004529F0"/>
    <w:rsid w:val="00457F19"/>
    <w:rsid w:val="00463124"/>
    <w:rsid w:val="004669EC"/>
    <w:rsid w:val="00466F18"/>
    <w:rsid w:val="0047593E"/>
    <w:rsid w:val="00475EB1"/>
    <w:rsid w:val="004768CD"/>
    <w:rsid w:val="00495E3C"/>
    <w:rsid w:val="004A145F"/>
    <w:rsid w:val="004A40E3"/>
    <w:rsid w:val="004D3119"/>
    <w:rsid w:val="004D6CF3"/>
    <w:rsid w:val="004F4C4D"/>
    <w:rsid w:val="00504F0F"/>
    <w:rsid w:val="00505EAC"/>
    <w:rsid w:val="00513358"/>
    <w:rsid w:val="0052456D"/>
    <w:rsid w:val="005411EA"/>
    <w:rsid w:val="005558D9"/>
    <w:rsid w:val="00556463"/>
    <w:rsid w:val="00557525"/>
    <w:rsid w:val="00563B81"/>
    <w:rsid w:val="00567E9A"/>
    <w:rsid w:val="00580880"/>
    <w:rsid w:val="00582775"/>
    <w:rsid w:val="00591224"/>
    <w:rsid w:val="00594C5F"/>
    <w:rsid w:val="005A6100"/>
    <w:rsid w:val="005A6262"/>
    <w:rsid w:val="005B625C"/>
    <w:rsid w:val="005C54AE"/>
    <w:rsid w:val="005C5FB8"/>
    <w:rsid w:val="005D40BD"/>
    <w:rsid w:val="005D4772"/>
    <w:rsid w:val="005D6D61"/>
    <w:rsid w:val="005E0890"/>
    <w:rsid w:val="005E364F"/>
    <w:rsid w:val="005E4640"/>
    <w:rsid w:val="005E7A8D"/>
    <w:rsid w:val="005F139F"/>
    <w:rsid w:val="00610216"/>
    <w:rsid w:val="006161E8"/>
    <w:rsid w:val="0063493C"/>
    <w:rsid w:val="006407A9"/>
    <w:rsid w:val="006435A1"/>
    <w:rsid w:val="006439D5"/>
    <w:rsid w:val="00644F12"/>
    <w:rsid w:val="006519B4"/>
    <w:rsid w:val="00655804"/>
    <w:rsid w:val="006655F1"/>
    <w:rsid w:val="006660B8"/>
    <w:rsid w:val="00666DBC"/>
    <w:rsid w:val="00672634"/>
    <w:rsid w:val="00675850"/>
    <w:rsid w:val="006906BA"/>
    <w:rsid w:val="006A1FF7"/>
    <w:rsid w:val="006A5B5E"/>
    <w:rsid w:val="006A6F2B"/>
    <w:rsid w:val="006B1ACE"/>
    <w:rsid w:val="006B57B3"/>
    <w:rsid w:val="006B76AB"/>
    <w:rsid w:val="006B784A"/>
    <w:rsid w:val="006C0213"/>
    <w:rsid w:val="006C0687"/>
    <w:rsid w:val="006C518D"/>
    <w:rsid w:val="006D38C6"/>
    <w:rsid w:val="006E2357"/>
    <w:rsid w:val="006E6534"/>
    <w:rsid w:val="006E75F6"/>
    <w:rsid w:val="006F6907"/>
    <w:rsid w:val="00717165"/>
    <w:rsid w:val="0072326B"/>
    <w:rsid w:val="00735781"/>
    <w:rsid w:val="00740444"/>
    <w:rsid w:val="00750558"/>
    <w:rsid w:val="007849EB"/>
    <w:rsid w:val="007947EE"/>
    <w:rsid w:val="007A0980"/>
    <w:rsid w:val="007A5703"/>
    <w:rsid w:val="007A6FE5"/>
    <w:rsid w:val="007B05FC"/>
    <w:rsid w:val="007B0697"/>
    <w:rsid w:val="007B34BF"/>
    <w:rsid w:val="007B66B5"/>
    <w:rsid w:val="007C163D"/>
    <w:rsid w:val="007C413C"/>
    <w:rsid w:val="007C7785"/>
    <w:rsid w:val="007D2F28"/>
    <w:rsid w:val="007D664F"/>
    <w:rsid w:val="007D76E7"/>
    <w:rsid w:val="007E042C"/>
    <w:rsid w:val="007E6360"/>
    <w:rsid w:val="007E73B5"/>
    <w:rsid w:val="0080198E"/>
    <w:rsid w:val="00814C1B"/>
    <w:rsid w:val="00816580"/>
    <w:rsid w:val="00820AB0"/>
    <w:rsid w:val="00824030"/>
    <w:rsid w:val="008268EB"/>
    <w:rsid w:val="00832E18"/>
    <w:rsid w:val="00837DD4"/>
    <w:rsid w:val="008407E7"/>
    <w:rsid w:val="008469FF"/>
    <w:rsid w:val="00856AE5"/>
    <w:rsid w:val="00863F6B"/>
    <w:rsid w:val="008647FC"/>
    <w:rsid w:val="00873863"/>
    <w:rsid w:val="00873EF6"/>
    <w:rsid w:val="00884B40"/>
    <w:rsid w:val="008C17FF"/>
    <w:rsid w:val="008C3B86"/>
    <w:rsid w:val="008C6D34"/>
    <w:rsid w:val="008D2B29"/>
    <w:rsid w:val="008D5C9D"/>
    <w:rsid w:val="008D696E"/>
    <w:rsid w:val="008E2238"/>
    <w:rsid w:val="008E2C0E"/>
    <w:rsid w:val="008E630B"/>
    <w:rsid w:val="008F265A"/>
    <w:rsid w:val="008F729F"/>
    <w:rsid w:val="0091070B"/>
    <w:rsid w:val="009122AF"/>
    <w:rsid w:val="009236DB"/>
    <w:rsid w:val="00927A61"/>
    <w:rsid w:val="00931545"/>
    <w:rsid w:val="00932746"/>
    <w:rsid w:val="00933787"/>
    <w:rsid w:val="0093687F"/>
    <w:rsid w:val="00940D21"/>
    <w:rsid w:val="00943DB0"/>
    <w:rsid w:val="009668A3"/>
    <w:rsid w:val="0097110A"/>
    <w:rsid w:val="00980BA7"/>
    <w:rsid w:val="00983139"/>
    <w:rsid w:val="009A2B0A"/>
    <w:rsid w:val="009A4B4C"/>
    <w:rsid w:val="009A4E75"/>
    <w:rsid w:val="009A69A0"/>
    <w:rsid w:val="009B20DF"/>
    <w:rsid w:val="009B3AB0"/>
    <w:rsid w:val="009C5AAD"/>
    <w:rsid w:val="009D0957"/>
    <w:rsid w:val="009D7DA9"/>
    <w:rsid w:val="009E7EA8"/>
    <w:rsid w:val="009F3972"/>
    <w:rsid w:val="009F61C5"/>
    <w:rsid w:val="00A05CFA"/>
    <w:rsid w:val="00A2180A"/>
    <w:rsid w:val="00A2290E"/>
    <w:rsid w:val="00A24174"/>
    <w:rsid w:val="00A24659"/>
    <w:rsid w:val="00A24A25"/>
    <w:rsid w:val="00A36484"/>
    <w:rsid w:val="00A43958"/>
    <w:rsid w:val="00A45F5C"/>
    <w:rsid w:val="00A47648"/>
    <w:rsid w:val="00A50017"/>
    <w:rsid w:val="00A6572C"/>
    <w:rsid w:val="00A8240D"/>
    <w:rsid w:val="00A84B5C"/>
    <w:rsid w:val="00A9452A"/>
    <w:rsid w:val="00A95CFE"/>
    <w:rsid w:val="00A97C8B"/>
    <w:rsid w:val="00AA1C1C"/>
    <w:rsid w:val="00AA26B9"/>
    <w:rsid w:val="00AC473F"/>
    <w:rsid w:val="00AC61F5"/>
    <w:rsid w:val="00AC77A7"/>
    <w:rsid w:val="00AD6F69"/>
    <w:rsid w:val="00AE1B17"/>
    <w:rsid w:val="00AE1CD4"/>
    <w:rsid w:val="00AF422B"/>
    <w:rsid w:val="00AF488E"/>
    <w:rsid w:val="00AF7B0B"/>
    <w:rsid w:val="00B000D2"/>
    <w:rsid w:val="00B01B1D"/>
    <w:rsid w:val="00B0683D"/>
    <w:rsid w:val="00B11A56"/>
    <w:rsid w:val="00B27E3C"/>
    <w:rsid w:val="00B27FA3"/>
    <w:rsid w:val="00B3285E"/>
    <w:rsid w:val="00B33186"/>
    <w:rsid w:val="00B511C5"/>
    <w:rsid w:val="00B61537"/>
    <w:rsid w:val="00B87EB0"/>
    <w:rsid w:val="00B9516E"/>
    <w:rsid w:val="00B96EDE"/>
    <w:rsid w:val="00BA05E8"/>
    <w:rsid w:val="00BA099C"/>
    <w:rsid w:val="00BA2ED7"/>
    <w:rsid w:val="00BA735C"/>
    <w:rsid w:val="00BA769D"/>
    <w:rsid w:val="00BC0786"/>
    <w:rsid w:val="00BC68C8"/>
    <w:rsid w:val="00BD12E4"/>
    <w:rsid w:val="00BF25A8"/>
    <w:rsid w:val="00BF5E21"/>
    <w:rsid w:val="00C04365"/>
    <w:rsid w:val="00C079BD"/>
    <w:rsid w:val="00C07A9E"/>
    <w:rsid w:val="00C17995"/>
    <w:rsid w:val="00C46AD2"/>
    <w:rsid w:val="00C557C1"/>
    <w:rsid w:val="00C63A38"/>
    <w:rsid w:val="00C657C0"/>
    <w:rsid w:val="00C6595D"/>
    <w:rsid w:val="00C70F19"/>
    <w:rsid w:val="00C71DF1"/>
    <w:rsid w:val="00C722FF"/>
    <w:rsid w:val="00C7542E"/>
    <w:rsid w:val="00C80225"/>
    <w:rsid w:val="00C8295B"/>
    <w:rsid w:val="00C82DA8"/>
    <w:rsid w:val="00C835EF"/>
    <w:rsid w:val="00C90198"/>
    <w:rsid w:val="00C90986"/>
    <w:rsid w:val="00C92F38"/>
    <w:rsid w:val="00C9443E"/>
    <w:rsid w:val="00C95E76"/>
    <w:rsid w:val="00C96877"/>
    <w:rsid w:val="00C970EC"/>
    <w:rsid w:val="00CA02D4"/>
    <w:rsid w:val="00CA4071"/>
    <w:rsid w:val="00CB414B"/>
    <w:rsid w:val="00CC26CB"/>
    <w:rsid w:val="00CC6297"/>
    <w:rsid w:val="00CC7851"/>
    <w:rsid w:val="00CC78E3"/>
    <w:rsid w:val="00CD01DE"/>
    <w:rsid w:val="00CE4140"/>
    <w:rsid w:val="00CE49A4"/>
    <w:rsid w:val="00CF2B93"/>
    <w:rsid w:val="00CF575B"/>
    <w:rsid w:val="00D039B6"/>
    <w:rsid w:val="00D1501D"/>
    <w:rsid w:val="00D1557C"/>
    <w:rsid w:val="00D16621"/>
    <w:rsid w:val="00D224F3"/>
    <w:rsid w:val="00D22C76"/>
    <w:rsid w:val="00D22DBD"/>
    <w:rsid w:val="00D250A5"/>
    <w:rsid w:val="00D27F87"/>
    <w:rsid w:val="00D3665D"/>
    <w:rsid w:val="00D51995"/>
    <w:rsid w:val="00D662A6"/>
    <w:rsid w:val="00D71113"/>
    <w:rsid w:val="00D73729"/>
    <w:rsid w:val="00D73CD6"/>
    <w:rsid w:val="00D73F09"/>
    <w:rsid w:val="00D917C6"/>
    <w:rsid w:val="00D93771"/>
    <w:rsid w:val="00D93AD0"/>
    <w:rsid w:val="00D96C8F"/>
    <w:rsid w:val="00D971E0"/>
    <w:rsid w:val="00DA587D"/>
    <w:rsid w:val="00DB4686"/>
    <w:rsid w:val="00DB67D7"/>
    <w:rsid w:val="00DC04A1"/>
    <w:rsid w:val="00DD388B"/>
    <w:rsid w:val="00DE10DD"/>
    <w:rsid w:val="00E03D4F"/>
    <w:rsid w:val="00E066CB"/>
    <w:rsid w:val="00E06C74"/>
    <w:rsid w:val="00E07147"/>
    <w:rsid w:val="00E109B6"/>
    <w:rsid w:val="00E1623D"/>
    <w:rsid w:val="00E169F2"/>
    <w:rsid w:val="00E21043"/>
    <w:rsid w:val="00E24364"/>
    <w:rsid w:val="00E41A9A"/>
    <w:rsid w:val="00E43049"/>
    <w:rsid w:val="00E666FF"/>
    <w:rsid w:val="00E80E39"/>
    <w:rsid w:val="00E87CA5"/>
    <w:rsid w:val="00E92593"/>
    <w:rsid w:val="00EA7D14"/>
    <w:rsid w:val="00EB3957"/>
    <w:rsid w:val="00EB42BC"/>
    <w:rsid w:val="00EB5B40"/>
    <w:rsid w:val="00EB6124"/>
    <w:rsid w:val="00EC0DDA"/>
    <w:rsid w:val="00EC2E52"/>
    <w:rsid w:val="00EC34E1"/>
    <w:rsid w:val="00ED5F99"/>
    <w:rsid w:val="00F141EC"/>
    <w:rsid w:val="00F1795B"/>
    <w:rsid w:val="00F22504"/>
    <w:rsid w:val="00F22A87"/>
    <w:rsid w:val="00F23DAD"/>
    <w:rsid w:val="00F27A82"/>
    <w:rsid w:val="00F33FBC"/>
    <w:rsid w:val="00F342C0"/>
    <w:rsid w:val="00F342FF"/>
    <w:rsid w:val="00F40D2D"/>
    <w:rsid w:val="00F4154D"/>
    <w:rsid w:val="00F56044"/>
    <w:rsid w:val="00F5725D"/>
    <w:rsid w:val="00F61823"/>
    <w:rsid w:val="00F74C20"/>
    <w:rsid w:val="00F84D17"/>
    <w:rsid w:val="00F87258"/>
    <w:rsid w:val="00F9247E"/>
    <w:rsid w:val="00F96395"/>
    <w:rsid w:val="00FA5562"/>
    <w:rsid w:val="00FB00C5"/>
    <w:rsid w:val="00FC21CD"/>
    <w:rsid w:val="00FC21EC"/>
    <w:rsid w:val="00FC40DA"/>
    <w:rsid w:val="00FC4A72"/>
    <w:rsid w:val="00FE6D63"/>
    <w:rsid w:val="00FF099D"/>
    <w:rsid w:val="00FF0EF6"/>
    <w:rsid w:val="00FF1FC0"/>
    <w:rsid w:val="00FF70B2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22FF"/>
    <w:rPr>
      <w:sz w:val="24"/>
      <w:szCs w:val="24"/>
    </w:rPr>
  </w:style>
  <w:style w:type="paragraph" w:styleId="1">
    <w:name w:val="heading 1"/>
    <w:basedOn w:val="a1"/>
    <w:next w:val="a1"/>
    <w:autoRedefine/>
    <w:qFormat/>
    <w:rsid w:val="00CA4071"/>
    <w:pPr>
      <w:keepNext/>
      <w:suppressAutoHyphens/>
      <w:ind w:firstLine="709"/>
      <w:jc w:val="center"/>
      <w:outlineLvl w:val="0"/>
    </w:pPr>
    <w:rPr>
      <w:rFonts w:cs="Arial"/>
      <w:b/>
      <w:bCs/>
      <w:kern w:val="32"/>
    </w:rPr>
  </w:style>
  <w:style w:type="paragraph" w:styleId="21">
    <w:name w:val="heading 2"/>
    <w:basedOn w:val="a1"/>
    <w:next w:val="a1"/>
    <w:link w:val="22"/>
    <w:autoRedefine/>
    <w:qFormat/>
    <w:rsid w:val="000D5AA5"/>
    <w:pPr>
      <w:keepNext/>
      <w:numPr>
        <w:ilvl w:val="1"/>
        <w:numId w:val="13"/>
      </w:numPr>
      <w:suppressAutoHyphens/>
      <w:ind w:left="0" w:firstLine="851"/>
      <w:outlineLvl w:val="1"/>
    </w:pPr>
    <w:rPr>
      <w:rFonts w:cs="Arial"/>
      <w:b/>
      <w:bCs/>
      <w:iCs/>
    </w:rPr>
  </w:style>
  <w:style w:type="paragraph" w:styleId="31">
    <w:name w:val="heading 3"/>
    <w:basedOn w:val="a1"/>
    <w:link w:val="32"/>
    <w:autoRedefine/>
    <w:qFormat/>
    <w:rsid w:val="009B20DF"/>
    <w:pPr>
      <w:keepNext/>
      <w:numPr>
        <w:ilvl w:val="2"/>
        <w:numId w:val="13"/>
      </w:numPr>
      <w:suppressAutoHyphens/>
      <w:spacing w:before="120" w:after="120"/>
      <w:jc w:val="center"/>
      <w:outlineLvl w:val="2"/>
    </w:pPr>
    <w:rPr>
      <w:b/>
      <w:bCs/>
      <w:color w:val="000000"/>
      <w:sz w:val="28"/>
      <w:szCs w:val="20"/>
      <w:lang w:val="en-US"/>
    </w:rPr>
  </w:style>
  <w:style w:type="paragraph" w:styleId="4">
    <w:name w:val="heading 4"/>
    <w:basedOn w:val="a1"/>
    <w:next w:val="a1"/>
    <w:qFormat/>
    <w:rsid w:val="009B20DF"/>
    <w:pPr>
      <w:keepNext/>
      <w:numPr>
        <w:ilvl w:val="3"/>
        <w:numId w:val="13"/>
      </w:numPr>
      <w:suppressAutoHyphens/>
      <w:spacing w:before="120" w:after="12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qFormat/>
    <w:rsid w:val="006435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6435A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6435A1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6435A1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6435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Заголовок 2 Знак"/>
    <w:link w:val="21"/>
    <w:rsid w:val="000D5AA5"/>
    <w:rPr>
      <w:rFonts w:cs="Arial"/>
      <w:b/>
      <w:bCs/>
      <w:iCs/>
      <w:sz w:val="24"/>
      <w:szCs w:val="24"/>
    </w:rPr>
  </w:style>
  <w:style w:type="character" w:customStyle="1" w:styleId="32">
    <w:name w:val="Заголовок 3 Знак"/>
    <w:link w:val="31"/>
    <w:rsid w:val="00C657C0"/>
    <w:rPr>
      <w:b/>
      <w:bCs/>
      <w:color w:val="000000"/>
      <w:sz w:val="28"/>
      <w:lang w:val="en-US" w:eastAsia="ru-RU" w:bidi="ar-SA"/>
    </w:rPr>
  </w:style>
  <w:style w:type="paragraph" w:styleId="a5">
    <w:name w:val="header"/>
    <w:basedOn w:val="a1"/>
    <w:link w:val="a6"/>
    <w:uiPriority w:val="99"/>
    <w:rsid w:val="00C92F38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C92F38"/>
    <w:pPr>
      <w:tabs>
        <w:tab w:val="center" w:pos="4677"/>
        <w:tab w:val="right" w:pos="9355"/>
      </w:tabs>
    </w:pPr>
  </w:style>
  <w:style w:type="paragraph" w:styleId="a9">
    <w:name w:val="endnote text"/>
    <w:basedOn w:val="a1"/>
    <w:semiHidden/>
    <w:rsid w:val="00C835E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paragraph" w:styleId="10">
    <w:name w:val="toc 1"/>
    <w:basedOn w:val="a1"/>
    <w:next w:val="a1"/>
    <w:autoRedefine/>
    <w:uiPriority w:val="39"/>
    <w:rsid w:val="000F2ECB"/>
    <w:pPr>
      <w:spacing w:before="240" w:after="120"/>
      <w:jc w:val="both"/>
    </w:pPr>
    <w:rPr>
      <w:bCs/>
      <w:sz w:val="28"/>
      <w:szCs w:val="20"/>
    </w:rPr>
  </w:style>
  <w:style w:type="character" w:styleId="aa">
    <w:name w:val="Hyperlink"/>
    <w:uiPriority w:val="99"/>
    <w:rsid w:val="00C835EF"/>
    <w:rPr>
      <w:color w:val="0000FF"/>
      <w:u w:val="single"/>
    </w:rPr>
  </w:style>
  <w:style w:type="paragraph" w:customStyle="1" w:styleId="ab">
    <w:name w:val="Рисунок"/>
    <w:basedOn w:val="a1"/>
    <w:rsid w:val="004D3119"/>
    <w:pPr>
      <w:keepLines/>
      <w:spacing w:line="360" w:lineRule="auto"/>
      <w:jc w:val="center"/>
    </w:pPr>
    <w:rPr>
      <w:sz w:val="28"/>
      <w:szCs w:val="28"/>
    </w:rPr>
  </w:style>
  <w:style w:type="paragraph" w:styleId="23">
    <w:name w:val="toc 2"/>
    <w:basedOn w:val="a1"/>
    <w:next w:val="a1"/>
    <w:autoRedefine/>
    <w:uiPriority w:val="39"/>
    <w:rsid w:val="00430043"/>
    <w:pPr>
      <w:tabs>
        <w:tab w:val="left" w:pos="720"/>
        <w:tab w:val="right" w:leader="dot" w:pos="9639"/>
      </w:tabs>
      <w:ind w:left="238"/>
      <w:jc w:val="both"/>
    </w:pPr>
    <w:rPr>
      <w:sz w:val="28"/>
    </w:rPr>
  </w:style>
  <w:style w:type="paragraph" w:styleId="33">
    <w:name w:val="toc 3"/>
    <w:basedOn w:val="a1"/>
    <w:next w:val="a1"/>
    <w:autoRedefine/>
    <w:uiPriority w:val="39"/>
    <w:rsid w:val="00591224"/>
    <w:pPr>
      <w:ind w:left="480"/>
    </w:pPr>
    <w:rPr>
      <w:rFonts w:ascii="Arial" w:hAnsi="Arial"/>
    </w:rPr>
  </w:style>
  <w:style w:type="paragraph" w:styleId="ac">
    <w:name w:val="caption"/>
    <w:basedOn w:val="a1"/>
    <w:next w:val="a1"/>
    <w:qFormat/>
    <w:rsid w:val="0072326B"/>
    <w:rPr>
      <w:bCs/>
      <w:sz w:val="28"/>
      <w:szCs w:val="20"/>
    </w:rPr>
  </w:style>
  <w:style w:type="character" w:customStyle="1" w:styleId="bold">
    <w:name w:val="bold"/>
    <w:rsid w:val="001B1CC1"/>
    <w:rPr>
      <w:b/>
    </w:rPr>
  </w:style>
  <w:style w:type="paragraph" w:styleId="30">
    <w:name w:val="List Number 3"/>
    <w:basedOn w:val="a1"/>
    <w:rsid w:val="00F61823"/>
    <w:pPr>
      <w:numPr>
        <w:ilvl w:val="2"/>
        <w:numId w:val="5"/>
      </w:numPr>
      <w:spacing w:line="360" w:lineRule="auto"/>
      <w:jc w:val="both"/>
    </w:pPr>
    <w:rPr>
      <w:sz w:val="28"/>
    </w:rPr>
  </w:style>
  <w:style w:type="character" w:styleId="ad">
    <w:name w:val="page number"/>
    <w:rsid w:val="004D3119"/>
    <w:rPr>
      <w:rFonts w:ascii="Times New Roman" w:hAnsi="Times New Roman"/>
      <w:sz w:val="24"/>
    </w:rPr>
  </w:style>
  <w:style w:type="paragraph" w:customStyle="1" w:styleId="11">
    <w:name w:val="Основной текст1"/>
    <w:basedOn w:val="a1"/>
    <w:rsid w:val="007B0697"/>
    <w:pPr>
      <w:spacing w:line="360" w:lineRule="auto"/>
      <w:ind w:firstLine="720"/>
      <w:jc w:val="both"/>
    </w:pPr>
    <w:rPr>
      <w:sz w:val="28"/>
    </w:rPr>
  </w:style>
  <w:style w:type="paragraph" w:styleId="40">
    <w:name w:val="toc 4"/>
    <w:basedOn w:val="a1"/>
    <w:next w:val="a1"/>
    <w:autoRedefine/>
    <w:uiPriority w:val="39"/>
    <w:rsid w:val="00591224"/>
    <w:pPr>
      <w:ind w:left="720"/>
    </w:pPr>
    <w:rPr>
      <w:rFonts w:ascii="Arial" w:hAnsi="Arial"/>
    </w:rPr>
  </w:style>
  <w:style w:type="paragraph" w:styleId="50">
    <w:name w:val="toc 5"/>
    <w:basedOn w:val="a1"/>
    <w:next w:val="a1"/>
    <w:autoRedefine/>
    <w:uiPriority w:val="39"/>
    <w:rsid w:val="00591224"/>
    <w:pPr>
      <w:ind w:left="960"/>
    </w:pPr>
    <w:rPr>
      <w:rFonts w:ascii="Arial" w:hAnsi="Arial"/>
    </w:rPr>
  </w:style>
  <w:style w:type="paragraph" w:styleId="a">
    <w:name w:val="List Number"/>
    <w:basedOn w:val="a1"/>
    <w:rsid w:val="00F61823"/>
    <w:pPr>
      <w:numPr>
        <w:numId w:val="4"/>
      </w:numPr>
      <w:spacing w:line="360" w:lineRule="auto"/>
      <w:jc w:val="both"/>
    </w:pPr>
    <w:rPr>
      <w:sz w:val="28"/>
    </w:rPr>
  </w:style>
  <w:style w:type="paragraph" w:styleId="20">
    <w:name w:val="List Number 2"/>
    <w:basedOn w:val="a1"/>
    <w:rsid w:val="00F61823"/>
    <w:pPr>
      <w:numPr>
        <w:ilvl w:val="1"/>
        <w:numId w:val="4"/>
      </w:numPr>
      <w:spacing w:line="360" w:lineRule="auto"/>
      <w:jc w:val="both"/>
    </w:pPr>
    <w:rPr>
      <w:sz w:val="28"/>
    </w:rPr>
  </w:style>
  <w:style w:type="paragraph" w:customStyle="1" w:styleId="p">
    <w:name w:val="p"/>
    <w:basedOn w:val="a1"/>
    <w:rsid w:val="006B76AB"/>
    <w:pPr>
      <w:spacing w:before="48" w:after="48"/>
      <w:ind w:firstLine="480"/>
      <w:jc w:val="both"/>
    </w:pPr>
  </w:style>
  <w:style w:type="paragraph" w:customStyle="1" w:styleId="Sourcelist">
    <w:name w:val="Source list"/>
    <w:autoRedefine/>
    <w:rsid w:val="001C2C77"/>
    <w:pPr>
      <w:numPr>
        <w:numId w:val="8"/>
      </w:numPr>
      <w:tabs>
        <w:tab w:val="left" w:pos="720"/>
      </w:tabs>
      <w:spacing w:line="360" w:lineRule="auto"/>
      <w:jc w:val="both"/>
    </w:pPr>
    <w:rPr>
      <w:sz w:val="28"/>
      <w:szCs w:val="24"/>
    </w:rPr>
  </w:style>
  <w:style w:type="character" w:customStyle="1" w:styleId="italic">
    <w:name w:val="italic"/>
    <w:rsid w:val="001B1CC1"/>
    <w:rPr>
      <w:i/>
    </w:rPr>
  </w:style>
  <w:style w:type="paragraph" w:customStyle="1" w:styleId="Tabletext">
    <w:name w:val="Table text"/>
    <w:basedOn w:val="11"/>
    <w:rsid w:val="00DD388B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8268EB"/>
    <w:pPr>
      <w:pageBreakBefore/>
      <w:spacing w:before="240" w:after="12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814C1B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814C1B"/>
    <w:pPr>
      <w:jc w:val="center"/>
    </w:pPr>
  </w:style>
  <w:style w:type="paragraph" w:customStyle="1" w:styleId="Tabletitleheader">
    <w:name w:val="Table_title_header"/>
    <w:basedOn w:val="Tabletitlecentered"/>
    <w:rsid w:val="001D2C0E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C17995"/>
    <w:pPr>
      <w:suppressAutoHyphens/>
      <w:jc w:val="center"/>
    </w:pPr>
  </w:style>
  <w:style w:type="paragraph" w:styleId="2">
    <w:name w:val="List Bullet 2"/>
    <w:basedOn w:val="a1"/>
    <w:autoRedefine/>
    <w:rsid w:val="008C17FF"/>
    <w:pPr>
      <w:numPr>
        <w:ilvl w:val="1"/>
        <w:numId w:val="1"/>
      </w:numPr>
      <w:spacing w:line="360" w:lineRule="auto"/>
      <w:jc w:val="both"/>
    </w:pPr>
    <w:rPr>
      <w:sz w:val="28"/>
    </w:rPr>
  </w:style>
  <w:style w:type="paragraph" w:styleId="3">
    <w:name w:val="List Bullet 3"/>
    <w:basedOn w:val="a1"/>
    <w:autoRedefine/>
    <w:rsid w:val="008C17FF"/>
    <w:pPr>
      <w:numPr>
        <w:ilvl w:val="2"/>
        <w:numId w:val="1"/>
      </w:numPr>
      <w:spacing w:line="360" w:lineRule="auto"/>
      <w:jc w:val="both"/>
    </w:pPr>
    <w:rPr>
      <w:sz w:val="28"/>
    </w:rPr>
  </w:style>
  <w:style w:type="character" w:customStyle="1" w:styleId="BoldItalic">
    <w:name w:val="Bold+Italic"/>
    <w:rsid w:val="001B1CC1"/>
    <w:rPr>
      <w:b/>
      <w:i/>
    </w:rPr>
  </w:style>
  <w:style w:type="paragraph" w:styleId="a0">
    <w:name w:val="List Bullet"/>
    <w:basedOn w:val="a1"/>
    <w:autoRedefine/>
    <w:rsid w:val="00E21043"/>
    <w:pPr>
      <w:numPr>
        <w:numId w:val="3"/>
      </w:numPr>
      <w:ind w:firstLine="851"/>
      <w:jc w:val="both"/>
    </w:pPr>
    <w:rPr>
      <w:sz w:val="28"/>
    </w:rPr>
  </w:style>
  <w:style w:type="paragraph" w:styleId="ae">
    <w:name w:val="List Continue"/>
    <w:basedOn w:val="a1"/>
    <w:autoRedefine/>
    <w:rsid w:val="00115AE7"/>
    <w:pPr>
      <w:spacing w:line="360" w:lineRule="auto"/>
      <w:ind w:left="720"/>
      <w:jc w:val="both"/>
    </w:pPr>
    <w:rPr>
      <w:sz w:val="28"/>
    </w:rPr>
  </w:style>
  <w:style w:type="paragraph" w:styleId="24">
    <w:name w:val="List Continue 2"/>
    <w:basedOn w:val="a1"/>
    <w:autoRedefine/>
    <w:rsid w:val="00115AE7"/>
    <w:pPr>
      <w:spacing w:line="360" w:lineRule="auto"/>
      <w:ind w:left="1491"/>
      <w:jc w:val="both"/>
    </w:pPr>
    <w:rPr>
      <w:sz w:val="28"/>
    </w:rPr>
  </w:style>
  <w:style w:type="paragraph" w:styleId="34">
    <w:name w:val="List Continue 3"/>
    <w:basedOn w:val="a1"/>
    <w:autoRedefine/>
    <w:rsid w:val="00115AE7"/>
    <w:pPr>
      <w:spacing w:line="360" w:lineRule="auto"/>
      <w:ind w:left="2211"/>
      <w:jc w:val="both"/>
    </w:pPr>
    <w:rPr>
      <w:sz w:val="28"/>
    </w:rPr>
  </w:style>
  <w:style w:type="paragraph" w:customStyle="1" w:styleId="Headingcentertoc">
    <w:name w:val="Heading_center_toc"/>
    <w:basedOn w:val="Headingcenter"/>
    <w:rsid w:val="00FF099D"/>
  </w:style>
  <w:style w:type="character" w:customStyle="1" w:styleId="emph">
    <w:name w:val="emph"/>
    <w:rsid w:val="00BA735C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f"/>
    <w:autoRedefine/>
    <w:rsid w:val="005E0890"/>
    <w:pPr>
      <w:keepNext/>
      <w:pageBreakBefore/>
      <w:numPr>
        <w:numId w:val="7"/>
      </w:numPr>
      <w:suppressAutoHyphens/>
      <w:spacing w:before="240"/>
      <w:jc w:val="center"/>
    </w:pPr>
    <w:rPr>
      <w:b/>
      <w:sz w:val="32"/>
    </w:rPr>
  </w:style>
  <w:style w:type="paragraph" w:customStyle="1" w:styleId="Appendix2">
    <w:name w:val="Appendix 2"/>
    <w:basedOn w:val="Appendix1"/>
    <w:rsid w:val="009B20DF"/>
    <w:pPr>
      <w:pageBreakBefore w:val="0"/>
      <w:numPr>
        <w:ilvl w:val="1"/>
      </w:numPr>
      <w:spacing w:before="120"/>
    </w:pPr>
    <w:rPr>
      <w:sz w:val="28"/>
    </w:rPr>
  </w:style>
  <w:style w:type="paragraph" w:styleId="af">
    <w:name w:val="Body Text"/>
    <w:basedOn w:val="a1"/>
    <w:rsid w:val="00F22504"/>
    <w:pPr>
      <w:spacing w:after="120"/>
    </w:pPr>
  </w:style>
  <w:style w:type="paragraph" w:customStyle="1" w:styleId="Appendix3">
    <w:name w:val="Appendix 3"/>
    <w:basedOn w:val="Appendix2"/>
    <w:rsid w:val="009B20DF"/>
    <w:pPr>
      <w:numPr>
        <w:ilvl w:val="2"/>
      </w:numPr>
    </w:pPr>
  </w:style>
  <w:style w:type="paragraph" w:customStyle="1" w:styleId="Appendix4">
    <w:name w:val="Appendix 4"/>
    <w:basedOn w:val="af"/>
    <w:rsid w:val="009B20DF"/>
    <w:pPr>
      <w:keepNext/>
      <w:numPr>
        <w:ilvl w:val="3"/>
        <w:numId w:val="7"/>
      </w:numPr>
      <w:suppressAutoHyphens/>
      <w:spacing w:before="120"/>
      <w:jc w:val="center"/>
    </w:pPr>
    <w:rPr>
      <w:b/>
      <w:sz w:val="28"/>
    </w:rPr>
  </w:style>
  <w:style w:type="table" w:styleId="af0">
    <w:name w:val="Table Grid"/>
    <w:basedOn w:val="a3"/>
    <w:rsid w:val="00C7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457F19"/>
    <w:rPr>
      <w:sz w:val="24"/>
      <w:szCs w:val="24"/>
    </w:rPr>
  </w:style>
  <w:style w:type="character" w:styleId="af1">
    <w:name w:val="FollowedHyperlink"/>
    <w:rsid w:val="008D696E"/>
    <w:rPr>
      <w:color w:val="800080"/>
      <w:u w:val="single"/>
    </w:rPr>
  </w:style>
  <w:style w:type="paragraph" w:customStyle="1" w:styleId="41">
    <w:name w:val="Основной текст4"/>
    <w:basedOn w:val="a1"/>
    <w:link w:val="af2"/>
    <w:rsid w:val="00D224F3"/>
    <w:pPr>
      <w:shd w:val="clear" w:color="auto" w:fill="FFFFFF"/>
      <w:spacing w:line="216" w:lineRule="exact"/>
      <w:jc w:val="both"/>
    </w:pPr>
    <w:rPr>
      <w:sz w:val="19"/>
      <w:szCs w:val="19"/>
    </w:rPr>
  </w:style>
  <w:style w:type="paragraph" w:customStyle="1" w:styleId="12">
    <w:name w:val="Обычный1"/>
    <w:rsid w:val="005E4640"/>
    <w:pPr>
      <w:widowControl w:val="0"/>
      <w:snapToGrid w:val="0"/>
      <w:spacing w:line="360" w:lineRule="auto"/>
      <w:ind w:left="80" w:firstLine="760"/>
    </w:pPr>
    <w:rPr>
      <w:sz w:val="24"/>
    </w:rPr>
  </w:style>
  <w:style w:type="character" w:customStyle="1" w:styleId="af2">
    <w:name w:val="Основной текст_"/>
    <w:link w:val="41"/>
    <w:rsid w:val="002232E8"/>
    <w:rPr>
      <w:sz w:val="19"/>
      <w:szCs w:val="19"/>
      <w:shd w:val="clear" w:color="auto" w:fill="FFFFFF"/>
    </w:rPr>
  </w:style>
  <w:style w:type="character" w:customStyle="1" w:styleId="a6">
    <w:name w:val="Верхний колонтитул Знак"/>
    <w:link w:val="a5"/>
    <w:uiPriority w:val="99"/>
    <w:rsid w:val="00C90986"/>
    <w:rPr>
      <w:sz w:val="24"/>
      <w:szCs w:val="24"/>
    </w:rPr>
  </w:style>
  <w:style w:type="paragraph" w:styleId="af3">
    <w:name w:val="List Paragraph"/>
    <w:basedOn w:val="a1"/>
    <w:uiPriority w:val="34"/>
    <w:qFormat/>
    <w:rsid w:val="00C90986"/>
    <w:pPr>
      <w:ind w:left="720"/>
      <w:contextualSpacing/>
    </w:pPr>
  </w:style>
  <w:style w:type="paragraph" w:styleId="af4">
    <w:name w:val="Balloon Text"/>
    <w:basedOn w:val="a1"/>
    <w:link w:val="af5"/>
    <w:semiHidden/>
    <w:unhideWhenUsed/>
    <w:rsid w:val="00C9098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90986"/>
    <w:rPr>
      <w:rFonts w:ascii="Tahoma" w:hAnsi="Tahoma" w:cs="Tahoma"/>
      <w:sz w:val="16"/>
      <w:szCs w:val="16"/>
    </w:rPr>
  </w:style>
  <w:style w:type="numbering" w:customStyle="1" w:styleId="WWNum5">
    <w:name w:val="WWNum5"/>
    <w:basedOn w:val="a4"/>
    <w:rsid w:val="00107B97"/>
    <w:pPr>
      <w:numPr>
        <w:numId w:val="2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22FF"/>
    <w:rPr>
      <w:sz w:val="24"/>
      <w:szCs w:val="24"/>
    </w:rPr>
  </w:style>
  <w:style w:type="paragraph" w:styleId="1">
    <w:name w:val="heading 1"/>
    <w:basedOn w:val="a1"/>
    <w:next w:val="a1"/>
    <w:autoRedefine/>
    <w:qFormat/>
    <w:rsid w:val="00CA4071"/>
    <w:pPr>
      <w:keepNext/>
      <w:suppressAutoHyphens/>
      <w:ind w:firstLine="709"/>
      <w:jc w:val="center"/>
      <w:outlineLvl w:val="0"/>
    </w:pPr>
    <w:rPr>
      <w:rFonts w:cs="Arial"/>
      <w:b/>
      <w:bCs/>
      <w:kern w:val="32"/>
    </w:rPr>
  </w:style>
  <w:style w:type="paragraph" w:styleId="21">
    <w:name w:val="heading 2"/>
    <w:basedOn w:val="a1"/>
    <w:next w:val="a1"/>
    <w:link w:val="22"/>
    <w:autoRedefine/>
    <w:qFormat/>
    <w:rsid w:val="000D5AA5"/>
    <w:pPr>
      <w:keepNext/>
      <w:numPr>
        <w:ilvl w:val="1"/>
        <w:numId w:val="13"/>
      </w:numPr>
      <w:suppressAutoHyphens/>
      <w:ind w:left="0" w:firstLine="851"/>
      <w:outlineLvl w:val="1"/>
    </w:pPr>
    <w:rPr>
      <w:rFonts w:cs="Arial"/>
      <w:b/>
      <w:bCs/>
      <w:iCs/>
    </w:rPr>
  </w:style>
  <w:style w:type="paragraph" w:styleId="31">
    <w:name w:val="heading 3"/>
    <w:basedOn w:val="a1"/>
    <w:link w:val="32"/>
    <w:autoRedefine/>
    <w:qFormat/>
    <w:rsid w:val="009B20DF"/>
    <w:pPr>
      <w:keepNext/>
      <w:numPr>
        <w:ilvl w:val="2"/>
        <w:numId w:val="13"/>
      </w:numPr>
      <w:suppressAutoHyphens/>
      <w:spacing w:before="120" w:after="120"/>
      <w:jc w:val="center"/>
      <w:outlineLvl w:val="2"/>
    </w:pPr>
    <w:rPr>
      <w:b/>
      <w:bCs/>
      <w:color w:val="000000"/>
      <w:sz w:val="28"/>
      <w:szCs w:val="20"/>
      <w:lang w:val="en-US"/>
    </w:rPr>
  </w:style>
  <w:style w:type="paragraph" w:styleId="4">
    <w:name w:val="heading 4"/>
    <w:basedOn w:val="a1"/>
    <w:next w:val="a1"/>
    <w:qFormat/>
    <w:rsid w:val="009B20DF"/>
    <w:pPr>
      <w:keepNext/>
      <w:numPr>
        <w:ilvl w:val="3"/>
        <w:numId w:val="13"/>
      </w:numPr>
      <w:suppressAutoHyphens/>
      <w:spacing w:before="120" w:after="120"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qFormat/>
    <w:rsid w:val="006435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6435A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6435A1"/>
    <w:pPr>
      <w:spacing w:before="240" w:after="60"/>
      <w:outlineLvl w:val="6"/>
    </w:pPr>
  </w:style>
  <w:style w:type="paragraph" w:styleId="8">
    <w:name w:val="heading 8"/>
    <w:basedOn w:val="a1"/>
    <w:next w:val="a1"/>
    <w:qFormat/>
    <w:rsid w:val="006435A1"/>
    <w:p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qFormat/>
    <w:rsid w:val="006435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2">
    <w:name w:val="Заголовок 2 Знак"/>
    <w:link w:val="21"/>
    <w:rsid w:val="000D5AA5"/>
    <w:rPr>
      <w:rFonts w:cs="Arial"/>
      <w:b/>
      <w:bCs/>
      <w:iCs/>
      <w:sz w:val="24"/>
      <w:szCs w:val="24"/>
    </w:rPr>
  </w:style>
  <w:style w:type="character" w:customStyle="1" w:styleId="32">
    <w:name w:val="Заголовок 3 Знак"/>
    <w:link w:val="31"/>
    <w:rsid w:val="00C657C0"/>
    <w:rPr>
      <w:b/>
      <w:bCs/>
      <w:color w:val="000000"/>
      <w:sz w:val="28"/>
      <w:lang w:val="en-US" w:eastAsia="ru-RU" w:bidi="ar-SA"/>
    </w:rPr>
  </w:style>
  <w:style w:type="paragraph" w:styleId="a5">
    <w:name w:val="header"/>
    <w:basedOn w:val="a1"/>
    <w:link w:val="a6"/>
    <w:uiPriority w:val="99"/>
    <w:rsid w:val="00C92F38"/>
    <w:pPr>
      <w:tabs>
        <w:tab w:val="center" w:pos="4677"/>
        <w:tab w:val="right" w:pos="9355"/>
      </w:tabs>
    </w:pPr>
  </w:style>
  <w:style w:type="paragraph" w:styleId="a7">
    <w:name w:val="footer"/>
    <w:basedOn w:val="a1"/>
    <w:link w:val="a8"/>
    <w:rsid w:val="00C92F38"/>
    <w:pPr>
      <w:tabs>
        <w:tab w:val="center" w:pos="4677"/>
        <w:tab w:val="right" w:pos="9355"/>
      </w:tabs>
    </w:pPr>
  </w:style>
  <w:style w:type="paragraph" w:styleId="a9">
    <w:name w:val="endnote text"/>
    <w:basedOn w:val="a1"/>
    <w:semiHidden/>
    <w:rsid w:val="00C835EF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paragraph" w:styleId="10">
    <w:name w:val="toc 1"/>
    <w:basedOn w:val="a1"/>
    <w:next w:val="a1"/>
    <w:autoRedefine/>
    <w:uiPriority w:val="39"/>
    <w:rsid w:val="000F2ECB"/>
    <w:pPr>
      <w:spacing w:before="240" w:after="120"/>
      <w:jc w:val="both"/>
    </w:pPr>
    <w:rPr>
      <w:bCs/>
      <w:sz w:val="28"/>
      <w:szCs w:val="20"/>
    </w:rPr>
  </w:style>
  <w:style w:type="character" w:styleId="aa">
    <w:name w:val="Hyperlink"/>
    <w:uiPriority w:val="99"/>
    <w:rsid w:val="00C835EF"/>
    <w:rPr>
      <w:color w:val="0000FF"/>
      <w:u w:val="single"/>
    </w:rPr>
  </w:style>
  <w:style w:type="paragraph" w:customStyle="1" w:styleId="ab">
    <w:name w:val="Рисунок"/>
    <w:basedOn w:val="a1"/>
    <w:rsid w:val="004D3119"/>
    <w:pPr>
      <w:keepLines/>
      <w:spacing w:line="360" w:lineRule="auto"/>
      <w:jc w:val="center"/>
    </w:pPr>
    <w:rPr>
      <w:sz w:val="28"/>
      <w:szCs w:val="28"/>
    </w:rPr>
  </w:style>
  <w:style w:type="paragraph" w:styleId="23">
    <w:name w:val="toc 2"/>
    <w:basedOn w:val="a1"/>
    <w:next w:val="a1"/>
    <w:autoRedefine/>
    <w:uiPriority w:val="39"/>
    <w:rsid w:val="00430043"/>
    <w:pPr>
      <w:tabs>
        <w:tab w:val="left" w:pos="720"/>
        <w:tab w:val="right" w:leader="dot" w:pos="9639"/>
      </w:tabs>
      <w:ind w:left="238"/>
      <w:jc w:val="both"/>
    </w:pPr>
    <w:rPr>
      <w:sz w:val="28"/>
    </w:rPr>
  </w:style>
  <w:style w:type="paragraph" w:styleId="33">
    <w:name w:val="toc 3"/>
    <w:basedOn w:val="a1"/>
    <w:next w:val="a1"/>
    <w:autoRedefine/>
    <w:uiPriority w:val="39"/>
    <w:rsid w:val="00591224"/>
    <w:pPr>
      <w:ind w:left="480"/>
    </w:pPr>
    <w:rPr>
      <w:rFonts w:ascii="Arial" w:hAnsi="Arial"/>
    </w:rPr>
  </w:style>
  <w:style w:type="paragraph" w:styleId="ac">
    <w:name w:val="caption"/>
    <w:basedOn w:val="a1"/>
    <w:next w:val="a1"/>
    <w:qFormat/>
    <w:rsid w:val="0072326B"/>
    <w:rPr>
      <w:bCs/>
      <w:sz w:val="28"/>
      <w:szCs w:val="20"/>
    </w:rPr>
  </w:style>
  <w:style w:type="character" w:customStyle="1" w:styleId="bold">
    <w:name w:val="bold"/>
    <w:rsid w:val="001B1CC1"/>
    <w:rPr>
      <w:b/>
    </w:rPr>
  </w:style>
  <w:style w:type="paragraph" w:styleId="30">
    <w:name w:val="List Number 3"/>
    <w:basedOn w:val="a1"/>
    <w:rsid w:val="00F61823"/>
    <w:pPr>
      <w:numPr>
        <w:ilvl w:val="2"/>
        <w:numId w:val="5"/>
      </w:numPr>
      <w:spacing w:line="360" w:lineRule="auto"/>
      <w:jc w:val="both"/>
    </w:pPr>
    <w:rPr>
      <w:sz w:val="28"/>
    </w:rPr>
  </w:style>
  <w:style w:type="character" w:styleId="ad">
    <w:name w:val="page number"/>
    <w:rsid w:val="004D3119"/>
    <w:rPr>
      <w:rFonts w:ascii="Times New Roman" w:hAnsi="Times New Roman"/>
      <w:sz w:val="24"/>
    </w:rPr>
  </w:style>
  <w:style w:type="paragraph" w:customStyle="1" w:styleId="11">
    <w:name w:val="Основной текст1"/>
    <w:basedOn w:val="a1"/>
    <w:rsid w:val="007B0697"/>
    <w:pPr>
      <w:spacing w:line="360" w:lineRule="auto"/>
      <w:ind w:firstLine="720"/>
      <w:jc w:val="both"/>
    </w:pPr>
    <w:rPr>
      <w:sz w:val="28"/>
    </w:rPr>
  </w:style>
  <w:style w:type="paragraph" w:styleId="40">
    <w:name w:val="toc 4"/>
    <w:basedOn w:val="a1"/>
    <w:next w:val="a1"/>
    <w:autoRedefine/>
    <w:uiPriority w:val="39"/>
    <w:rsid w:val="00591224"/>
    <w:pPr>
      <w:ind w:left="720"/>
    </w:pPr>
    <w:rPr>
      <w:rFonts w:ascii="Arial" w:hAnsi="Arial"/>
    </w:rPr>
  </w:style>
  <w:style w:type="paragraph" w:styleId="50">
    <w:name w:val="toc 5"/>
    <w:basedOn w:val="a1"/>
    <w:next w:val="a1"/>
    <w:autoRedefine/>
    <w:uiPriority w:val="39"/>
    <w:rsid w:val="00591224"/>
    <w:pPr>
      <w:ind w:left="960"/>
    </w:pPr>
    <w:rPr>
      <w:rFonts w:ascii="Arial" w:hAnsi="Arial"/>
    </w:rPr>
  </w:style>
  <w:style w:type="paragraph" w:styleId="a">
    <w:name w:val="List Number"/>
    <w:basedOn w:val="a1"/>
    <w:rsid w:val="00F61823"/>
    <w:pPr>
      <w:numPr>
        <w:numId w:val="4"/>
      </w:numPr>
      <w:spacing w:line="360" w:lineRule="auto"/>
      <w:jc w:val="both"/>
    </w:pPr>
    <w:rPr>
      <w:sz w:val="28"/>
    </w:rPr>
  </w:style>
  <w:style w:type="paragraph" w:styleId="20">
    <w:name w:val="List Number 2"/>
    <w:basedOn w:val="a1"/>
    <w:rsid w:val="00F61823"/>
    <w:pPr>
      <w:numPr>
        <w:ilvl w:val="1"/>
        <w:numId w:val="4"/>
      </w:numPr>
      <w:spacing w:line="360" w:lineRule="auto"/>
      <w:jc w:val="both"/>
    </w:pPr>
    <w:rPr>
      <w:sz w:val="28"/>
    </w:rPr>
  </w:style>
  <w:style w:type="paragraph" w:customStyle="1" w:styleId="p">
    <w:name w:val="p"/>
    <w:basedOn w:val="a1"/>
    <w:rsid w:val="006B76AB"/>
    <w:pPr>
      <w:spacing w:before="48" w:after="48"/>
      <w:ind w:firstLine="480"/>
      <w:jc w:val="both"/>
    </w:pPr>
  </w:style>
  <w:style w:type="paragraph" w:customStyle="1" w:styleId="Sourcelist">
    <w:name w:val="Source list"/>
    <w:autoRedefine/>
    <w:rsid w:val="001C2C77"/>
    <w:pPr>
      <w:numPr>
        <w:numId w:val="8"/>
      </w:numPr>
      <w:tabs>
        <w:tab w:val="left" w:pos="720"/>
      </w:tabs>
      <w:spacing w:line="360" w:lineRule="auto"/>
      <w:jc w:val="both"/>
    </w:pPr>
    <w:rPr>
      <w:sz w:val="28"/>
      <w:szCs w:val="24"/>
    </w:rPr>
  </w:style>
  <w:style w:type="character" w:customStyle="1" w:styleId="italic">
    <w:name w:val="italic"/>
    <w:rsid w:val="001B1CC1"/>
    <w:rPr>
      <w:i/>
    </w:rPr>
  </w:style>
  <w:style w:type="paragraph" w:customStyle="1" w:styleId="Tabletext">
    <w:name w:val="Table text"/>
    <w:basedOn w:val="11"/>
    <w:rsid w:val="00DD388B"/>
    <w:pPr>
      <w:spacing w:line="240" w:lineRule="auto"/>
      <w:ind w:firstLine="0"/>
      <w:jc w:val="left"/>
    </w:pPr>
  </w:style>
  <w:style w:type="paragraph" w:customStyle="1" w:styleId="Headingcenter">
    <w:name w:val="Heading_center"/>
    <w:autoRedefine/>
    <w:rsid w:val="008268EB"/>
    <w:pPr>
      <w:pageBreakBefore/>
      <w:spacing w:before="240" w:after="120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customStyle="1" w:styleId="Tabletitle">
    <w:name w:val="Table_title"/>
    <w:basedOn w:val="Tabletext"/>
    <w:rsid w:val="00814C1B"/>
    <w:pPr>
      <w:spacing w:before="120"/>
      <w:outlineLvl w:val="4"/>
    </w:pPr>
    <w:rPr>
      <w:szCs w:val="28"/>
    </w:rPr>
  </w:style>
  <w:style w:type="paragraph" w:customStyle="1" w:styleId="Tabletitlecentered">
    <w:name w:val="Table_title_centered"/>
    <w:basedOn w:val="Tabletitle"/>
    <w:rsid w:val="00814C1B"/>
    <w:pPr>
      <w:jc w:val="center"/>
    </w:pPr>
  </w:style>
  <w:style w:type="paragraph" w:customStyle="1" w:styleId="Tabletitleheader">
    <w:name w:val="Table_title_header"/>
    <w:basedOn w:val="Tabletitlecentered"/>
    <w:rsid w:val="001D2C0E"/>
    <w:pPr>
      <w:suppressAutoHyphens/>
    </w:pPr>
    <w:rPr>
      <w:sz w:val="32"/>
    </w:rPr>
  </w:style>
  <w:style w:type="paragraph" w:customStyle="1" w:styleId="Tableheader">
    <w:name w:val="Table_header"/>
    <w:basedOn w:val="Tabletext"/>
    <w:rsid w:val="00C17995"/>
    <w:pPr>
      <w:suppressAutoHyphens/>
      <w:jc w:val="center"/>
    </w:pPr>
  </w:style>
  <w:style w:type="paragraph" w:styleId="2">
    <w:name w:val="List Bullet 2"/>
    <w:basedOn w:val="a1"/>
    <w:autoRedefine/>
    <w:rsid w:val="008C17FF"/>
    <w:pPr>
      <w:numPr>
        <w:ilvl w:val="1"/>
        <w:numId w:val="1"/>
      </w:numPr>
      <w:spacing w:line="360" w:lineRule="auto"/>
      <w:jc w:val="both"/>
    </w:pPr>
    <w:rPr>
      <w:sz w:val="28"/>
    </w:rPr>
  </w:style>
  <w:style w:type="paragraph" w:styleId="3">
    <w:name w:val="List Bullet 3"/>
    <w:basedOn w:val="a1"/>
    <w:autoRedefine/>
    <w:rsid w:val="008C17FF"/>
    <w:pPr>
      <w:numPr>
        <w:ilvl w:val="2"/>
        <w:numId w:val="1"/>
      </w:numPr>
      <w:spacing w:line="360" w:lineRule="auto"/>
      <w:jc w:val="both"/>
    </w:pPr>
    <w:rPr>
      <w:sz w:val="28"/>
    </w:rPr>
  </w:style>
  <w:style w:type="character" w:customStyle="1" w:styleId="BoldItalic">
    <w:name w:val="Bold+Italic"/>
    <w:rsid w:val="001B1CC1"/>
    <w:rPr>
      <w:b/>
      <w:i/>
    </w:rPr>
  </w:style>
  <w:style w:type="paragraph" w:styleId="a0">
    <w:name w:val="List Bullet"/>
    <w:basedOn w:val="a1"/>
    <w:autoRedefine/>
    <w:rsid w:val="00E21043"/>
    <w:pPr>
      <w:numPr>
        <w:numId w:val="3"/>
      </w:numPr>
      <w:ind w:firstLine="851"/>
      <w:jc w:val="both"/>
    </w:pPr>
    <w:rPr>
      <w:sz w:val="28"/>
    </w:rPr>
  </w:style>
  <w:style w:type="paragraph" w:styleId="ae">
    <w:name w:val="List Continue"/>
    <w:basedOn w:val="a1"/>
    <w:autoRedefine/>
    <w:rsid w:val="00115AE7"/>
    <w:pPr>
      <w:spacing w:line="360" w:lineRule="auto"/>
      <w:ind w:left="720"/>
      <w:jc w:val="both"/>
    </w:pPr>
    <w:rPr>
      <w:sz w:val="28"/>
    </w:rPr>
  </w:style>
  <w:style w:type="paragraph" w:styleId="24">
    <w:name w:val="List Continue 2"/>
    <w:basedOn w:val="a1"/>
    <w:autoRedefine/>
    <w:rsid w:val="00115AE7"/>
    <w:pPr>
      <w:spacing w:line="360" w:lineRule="auto"/>
      <w:ind w:left="1491"/>
      <w:jc w:val="both"/>
    </w:pPr>
    <w:rPr>
      <w:sz w:val="28"/>
    </w:rPr>
  </w:style>
  <w:style w:type="paragraph" w:styleId="34">
    <w:name w:val="List Continue 3"/>
    <w:basedOn w:val="a1"/>
    <w:autoRedefine/>
    <w:rsid w:val="00115AE7"/>
    <w:pPr>
      <w:spacing w:line="360" w:lineRule="auto"/>
      <w:ind w:left="2211"/>
      <w:jc w:val="both"/>
    </w:pPr>
    <w:rPr>
      <w:sz w:val="28"/>
    </w:rPr>
  </w:style>
  <w:style w:type="paragraph" w:customStyle="1" w:styleId="Headingcentertoc">
    <w:name w:val="Heading_center_toc"/>
    <w:basedOn w:val="Headingcenter"/>
    <w:rsid w:val="00FF099D"/>
  </w:style>
  <w:style w:type="character" w:customStyle="1" w:styleId="emph">
    <w:name w:val="emph"/>
    <w:rsid w:val="00BA735C"/>
    <w:rPr>
      <w:rFonts w:ascii="Times New Roman" w:hAnsi="Times New Roman"/>
      <w:spacing w:val="20"/>
      <w:sz w:val="28"/>
      <w:szCs w:val="28"/>
    </w:rPr>
  </w:style>
  <w:style w:type="paragraph" w:customStyle="1" w:styleId="Appendix1">
    <w:name w:val="Appendix 1"/>
    <w:basedOn w:val="af"/>
    <w:autoRedefine/>
    <w:rsid w:val="005E0890"/>
    <w:pPr>
      <w:keepNext/>
      <w:pageBreakBefore/>
      <w:numPr>
        <w:numId w:val="7"/>
      </w:numPr>
      <w:suppressAutoHyphens/>
      <w:spacing w:before="240"/>
      <w:jc w:val="center"/>
    </w:pPr>
    <w:rPr>
      <w:b/>
      <w:sz w:val="32"/>
    </w:rPr>
  </w:style>
  <w:style w:type="paragraph" w:customStyle="1" w:styleId="Appendix2">
    <w:name w:val="Appendix 2"/>
    <w:basedOn w:val="Appendix1"/>
    <w:rsid w:val="009B20DF"/>
    <w:pPr>
      <w:pageBreakBefore w:val="0"/>
      <w:numPr>
        <w:ilvl w:val="1"/>
      </w:numPr>
      <w:spacing w:before="120"/>
    </w:pPr>
    <w:rPr>
      <w:sz w:val="28"/>
    </w:rPr>
  </w:style>
  <w:style w:type="paragraph" w:styleId="af">
    <w:name w:val="Body Text"/>
    <w:basedOn w:val="a1"/>
    <w:rsid w:val="00F22504"/>
    <w:pPr>
      <w:spacing w:after="120"/>
    </w:pPr>
  </w:style>
  <w:style w:type="paragraph" w:customStyle="1" w:styleId="Appendix3">
    <w:name w:val="Appendix 3"/>
    <w:basedOn w:val="Appendix2"/>
    <w:rsid w:val="009B20DF"/>
    <w:pPr>
      <w:numPr>
        <w:ilvl w:val="2"/>
      </w:numPr>
    </w:pPr>
  </w:style>
  <w:style w:type="paragraph" w:customStyle="1" w:styleId="Appendix4">
    <w:name w:val="Appendix 4"/>
    <w:basedOn w:val="af"/>
    <w:rsid w:val="009B20DF"/>
    <w:pPr>
      <w:keepNext/>
      <w:numPr>
        <w:ilvl w:val="3"/>
        <w:numId w:val="7"/>
      </w:numPr>
      <w:suppressAutoHyphens/>
      <w:spacing w:before="120"/>
      <w:jc w:val="center"/>
    </w:pPr>
    <w:rPr>
      <w:b/>
      <w:sz w:val="28"/>
    </w:rPr>
  </w:style>
  <w:style w:type="table" w:styleId="af0">
    <w:name w:val="Table Grid"/>
    <w:basedOn w:val="a3"/>
    <w:rsid w:val="00C722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457F19"/>
    <w:rPr>
      <w:sz w:val="24"/>
      <w:szCs w:val="24"/>
    </w:rPr>
  </w:style>
  <w:style w:type="character" w:styleId="af1">
    <w:name w:val="FollowedHyperlink"/>
    <w:rsid w:val="008D696E"/>
    <w:rPr>
      <w:color w:val="800080"/>
      <w:u w:val="single"/>
    </w:rPr>
  </w:style>
  <w:style w:type="paragraph" w:customStyle="1" w:styleId="41">
    <w:name w:val="Основной текст4"/>
    <w:basedOn w:val="a1"/>
    <w:link w:val="af2"/>
    <w:rsid w:val="00D224F3"/>
    <w:pPr>
      <w:shd w:val="clear" w:color="auto" w:fill="FFFFFF"/>
      <w:spacing w:line="216" w:lineRule="exact"/>
      <w:jc w:val="both"/>
    </w:pPr>
    <w:rPr>
      <w:sz w:val="19"/>
      <w:szCs w:val="19"/>
    </w:rPr>
  </w:style>
  <w:style w:type="paragraph" w:customStyle="1" w:styleId="12">
    <w:name w:val="Обычный1"/>
    <w:rsid w:val="005E4640"/>
    <w:pPr>
      <w:widowControl w:val="0"/>
      <w:snapToGrid w:val="0"/>
      <w:spacing w:line="360" w:lineRule="auto"/>
      <w:ind w:left="80" w:firstLine="760"/>
    </w:pPr>
    <w:rPr>
      <w:sz w:val="24"/>
    </w:rPr>
  </w:style>
  <w:style w:type="character" w:customStyle="1" w:styleId="af2">
    <w:name w:val="Основной текст_"/>
    <w:link w:val="41"/>
    <w:rsid w:val="002232E8"/>
    <w:rPr>
      <w:sz w:val="19"/>
      <w:szCs w:val="19"/>
      <w:shd w:val="clear" w:color="auto" w:fill="FFFFFF"/>
    </w:rPr>
  </w:style>
  <w:style w:type="character" w:customStyle="1" w:styleId="a6">
    <w:name w:val="Верхний колонтитул Знак"/>
    <w:link w:val="a5"/>
    <w:uiPriority w:val="99"/>
    <w:rsid w:val="00C90986"/>
    <w:rPr>
      <w:sz w:val="24"/>
      <w:szCs w:val="24"/>
    </w:rPr>
  </w:style>
  <w:style w:type="paragraph" w:styleId="af3">
    <w:name w:val="List Paragraph"/>
    <w:basedOn w:val="a1"/>
    <w:uiPriority w:val="34"/>
    <w:qFormat/>
    <w:rsid w:val="00C90986"/>
    <w:pPr>
      <w:ind w:left="720"/>
      <w:contextualSpacing/>
    </w:pPr>
  </w:style>
  <w:style w:type="paragraph" w:styleId="af4">
    <w:name w:val="Balloon Text"/>
    <w:basedOn w:val="a1"/>
    <w:link w:val="af5"/>
    <w:semiHidden/>
    <w:unhideWhenUsed/>
    <w:rsid w:val="00C9098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2"/>
    <w:link w:val="af4"/>
    <w:semiHidden/>
    <w:rsid w:val="00C90986"/>
    <w:rPr>
      <w:rFonts w:ascii="Tahoma" w:hAnsi="Tahoma" w:cs="Tahoma"/>
      <w:sz w:val="16"/>
      <w:szCs w:val="16"/>
    </w:rPr>
  </w:style>
  <w:style w:type="numbering" w:customStyle="1" w:styleId="WWNum5">
    <w:name w:val="WWNum5"/>
    <w:basedOn w:val="a4"/>
    <w:rsid w:val="00107B97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msk.g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../../ABSALY~1/AppData/Local/Temp/&#1087;&#1088;&#1080;&#1082;&#1072;&#1079;%20&#1087;&#1086;&#1083;&#1086;&#1078;&#1077;&#1085;&#1080;&#1077;%20&#1082;&#1086;&#1085;&#1092;&#1083;&#1080;&#1082;&#1090;%20&#1080;&#1085;&#1090;&#1077;&#1088;&#1077;&#1089;&#1086;&#1074;%202018.doc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SiaNia\Application%20Data\Microsoft\Templates\minzdrav_ma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28392-C424-4595-B003-F41801DA8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minzdrav_main</Template>
  <TotalTime>20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Методические рекомендации</vt:lpstr>
      <vt:lpstr>Методические рекомендации</vt:lpstr>
    </vt:vector>
  </TitlesOfParts>
  <Company>ЗАО "Практика Безопасности"</Company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UDCS</dc:creator>
  <cp:lastModifiedBy>Ольга Верюжская</cp:lastModifiedBy>
  <cp:revision>6</cp:revision>
  <cp:lastPrinted>2019-03-19T09:23:00Z</cp:lastPrinted>
  <dcterms:created xsi:type="dcterms:W3CDTF">2019-04-05T07:42:00Z</dcterms:created>
  <dcterms:modified xsi:type="dcterms:W3CDTF">2019-04-10T04:18:00Z</dcterms:modified>
</cp:coreProperties>
</file>