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361" w:rsidRDefault="00977361" w:rsidP="00977361">
      <w:pPr>
        <w:jc w:val="center"/>
        <w:rPr>
          <w:b/>
        </w:rPr>
      </w:pPr>
      <w:r>
        <w:rPr>
          <w:b/>
        </w:rPr>
        <w:t>АДМИНИСТРАЦИЯ НАЦИОНАЛЬНОГО ИВАНКИНСКОГО СЕЛЬСКОГО ПОСЕЛЕНИЯ</w:t>
      </w:r>
    </w:p>
    <w:p w:rsidR="00977361" w:rsidRDefault="00977361" w:rsidP="00977361">
      <w:pPr>
        <w:jc w:val="center"/>
        <w:outlineLvl w:val="0"/>
        <w:rPr>
          <w:b/>
        </w:rPr>
      </w:pPr>
      <w:r>
        <w:rPr>
          <w:b/>
        </w:rPr>
        <w:t>КОЛПАШЕВСКОГО РАЙОНА ТОМСКОЙ ОБЛАСТИ</w:t>
      </w:r>
    </w:p>
    <w:p w:rsidR="00977361" w:rsidRDefault="00977361" w:rsidP="00977361">
      <w:pPr>
        <w:jc w:val="center"/>
        <w:rPr>
          <w:b/>
        </w:rPr>
      </w:pPr>
    </w:p>
    <w:p w:rsidR="00977361" w:rsidRDefault="00977361" w:rsidP="00977361">
      <w:pPr>
        <w:jc w:val="center"/>
        <w:rPr>
          <w:b/>
          <w:sz w:val="28"/>
          <w:szCs w:val="28"/>
        </w:rPr>
      </w:pPr>
    </w:p>
    <w:p w:rsidR="00977361" w:rsidRDefault="00977361" w:rsidP="00977361">
      <w:pPr>
        <w:jc w:val="center"/>
        <w:rPr>
          <w:b/>
          <w:sz w:val="28"/>
          <w:szCs w:val="28"/>
        </w:rPr>
      </w:pPr>
    </w:p>
    <w:p w:rsidR="00977361" w:rsidRDefault="00977361" w:rsidP="00977361">
      <w:pPr>
        <w:jc w:val="center"/>
        <w:rPr>
          <w:b/>
          <w:sz w:val="28"/>
          <w:szCs w:val="28"/>
        </w:rPr>
      </w:pPr>
    </w:p>
    <w:p w:rsidR="00977361" w:rsidRDefault="00977361" w:rsidP="00977361">
      <w:pPr>
        <w:jc w:val="center"/>
        <w:outlineLvl w:val="0"/>
        <w:rPr>
          <w:b/>
        </w:rPr>
      </w:pPr>
      <w:r>
        <w:rPr>
          <w:b/>
        </w:rPr>
        <w:t>ПОСТАНОВЛЕНИЕ</w:t>
      </w:r>
    </w:p>
    <w:p w:rsidR="00977361" w:rsidRDefault="00977361" w:rsidP="00977361">
      <w:pPr>
        <w:rPr>
          <w:b/>
          <w:sz w:val="28"/>
          <w:szCs w:val="28"/>
        </w:rPr>
      </w:pPr>
    </w:p>
    <w:p w:rsidR="00977361" w:rsidRDefault="00977361" w:rsidP="00977361">
      <w:pPr>
        <w:rPr>
          <w:b/>
          <w:sz w:val="28"/>
          <w:szCs w:val="28"/>
        </w:rPr>
      </w:pPr>
    </w:p>
    <w:p w:rsidR="00977361" w:rsidRDefault="00F81C3D" w:rsidP="00977361">
      <w:pPr>
        <w:rPr>
          <w:b/>
          <w:sz w:val="20"/>
          <w:szCs w:val="20"/>
        </w:rPr>
      </w:pPr>
      <w:r>
        <w:rPr>
          <w:b/>
          <w:sz w:val="20"/>
          <w:szCs w:val="20"/>
        </w:rPr>
        <w:t>20</w:t>
      </w:r>
      <w:r w:rsidR="005F3A88">
        <w:rPr>
          <w:b/>
          <w:sz w:val="20"/>
          <w:szCs w:val="20"/>
        </w:rPr>
        <w:t>.</w:t>
      </w:r>
      <w:r w:rsidR="0087034A">
        <w:rPr>
          <w:b/>
          <w:sz w:val="20"/>
          <w:szCs w:val="20"/>
        </w:rPr>
        <w:t>0</w:t>
      </w:r>
      <w:r>
        <w:rPr>
          <w:b/>
          <w:sz w:val="20"/>
          <w:szCs w:val="20"/>
        </w:rPr>
        <w:t>4</w:t>
      </w:r>
      <w:r w:rsidR="005F3A88">
        <w:rPr>
          <w:b/>
          <w:sz w:val="20"/>
          <w:szCs w:val="20"/>
        </w:rPr>
        <w:t>.2013 г.</w:t>
      </w:r>
      <w:r w:rsidR="00977361">
        <w:rPr>
          <w:b/>
          <w:sz w:val="20"/>
          <w:szCs w:val="20"/>
        </w:rPr>
        <w:t xml:space="preserve"> </w:t>
      </w:r>
      <w:r w:rsidR="005F3A88">
        <w:rPr>
          <w:b/>
          <w:sz w:val="20"/>
          <w:szCs w:val="20"/>
        </w:rPr>
        <w:tab/>
      </w:r>
      <w:r w:rsidR="005F3A88">
        <w:rPr>
          <w:b/>
          <w:sz w:val="20"/>
          <w:szCs w:val="20"/>
        </w:rPr>
        <w:tab/>
      </w:r>
      <w:r w:rsidR="005F3A88">
        <w:rPr>
          <w:b/>
          <w:sz w:val="20"/>
          <w:szCs w:val="20"/>
        </w:rPr>
        <w:tab/>
      </w:r>
      <w:r w:rsidR="005F3A88">
        <w:rPr>
          <w:b/>
          <w:sz w:val="20"/>
          <w:szCs w:val="20"/>
        </w:rPr>
        <w:tab/>
      </w:r>
      <w:r w:rsidR="005F3A88">
        <w:rPr>
          <w:b/>
          <w:sz w:val="20"/>
          <w:szCs w:val="20"/>
        </w:rPr>
        <w:tab/>
      </w:r>
      <w:r w:rsidR="005F3A88">
        <w:rPr>
          <w:b/>
          <w:sz w:val="20"/>
          <w:szCs w:val="20"/>
        </w:rPr>
        <w:tab/>
      </w:r>
      <w:r w:rsidR="005F3A88">
        <w:rPr>
          <w:b/>
          <w:sz w:val="20"/>
          <w:szCs w:val="20"/>
        </w:rPr>
        <w:tab/>
      </w:r>
      <w:r w:rsidR="005F3A88">
        <w:rPr>
          <w:b/>
          <w:sz w:val="20"/>
          <w:szCs w:val="20"/>
        </w:rPr>
        <w:tab/>
      </w:r>
      <w:r w:rsidR="005F3A88">
        <w:rPr>
          <w:b/>
          <w:sz w:val="20"/>
          <w:szCs w:val="20"/>
        </w:rPr>
        <w:tab/>
      </w:r>
      <w:r w:rsidR="005F3A88">
        <w:rPr>
          <w:b/>
          <w:sz w:val="20"/>
          <w:szCs w:val="20"/>
        </w:rPr>
        <w:tab/>
      </w:r>
      <w:r w:rsidR="00977361">
        <w:rPr>
          <w:b/>
          <w:sz w:val="20"/>
          <w:szCs w:val="20"/>
        </w:rPr>
        <w:t>№</w:t>
      </w:r>
      <w:r>
        <w:rPr>
          <w:b/>
          <w:sz w:val="20"/>
          <w:szCs w:val="20"/>
        </w:rPr>
        <w:t>6</w:t>
      </w:r>
    </w:p>
    <w:p w:rsidR="00977361" w:rsidRDefault="00977361" w:rsidP="00977361">
      <w:pPr>
        <w:rPr>
          <w:b/>
          <w:sz w:val="20"/>
          <w:szCs w:val="20"/>
        </w:rPr>
      </w:pPr>
      <w:r>
        <w:rPr>
          <w:b/>
          <w:sz w:val="20"/>
          <w:szCs w:val="20"/>
        </w:rPr>
        <w:t>с.Иванкино</w:t>
      </w:r>
    </w:p>
    <w:p w:rsidR="00977361" w:rsidRDefault="00977361" w:rsidP="00977361">
      <w:pPr>
        <w:rPr>
          <w:b/>
          <w:sz w:val="20"/>
          <w:szCs w:val="20"/>
        </w:rPr>
      </w:pPr>
    </w:p>
    <w:p w:rsidR="00977361" w:rsidRDefault="00977361" w:rsidP="00977361">
      <w:pPr>
        <w:rPr>
          <w:b/>
          <w:sz w:val="20"/>
          <w:szCs w:val="20"/>
        </w:rPr>
      </w:pPr>
    </w:p>
    <w:p w:rsidR="0087034A" w:rsidRDefault="0087034A" w:rsidP="00977361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« Об определении границ прилегающих территорий, </w:t>
      </w:r>
    </w:p>
    <w:p w:rsidR="0087034A" w:rsidRDefault="0087034A" w:rsidP="00977361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в границах, которых запрещается розничная продажа </w:t>
      </w:r>
    </w:p>
    <w:p w:rsidR="0087034A" w:rsidRDefault="0087034A" w:rsidP="00977361">
      <w:pPr>
        <w:rPr>
          <w:b/>
          <w:sz w:val="20"/>
          <w:szCs w:val="20"/>
        </w:rPr>
      </w:pPr>
      <w:r>
        <w:rPr>
          <w:b/>
          <w:sz w:val="20"/>
          <w:szCs w:val="20"/>
        </w:rPr>
        <w:t>алкогольной продукции»</w:t>
      </w:r>
    </w:p>
    <w:p w:rsidR="00977361" w:rsidRDefault="00977361" w:rsidP="00977361">
      <w:pPr>
        <w:rPr>
          <w:b/>
          <w:sz w:val="22"/>
          <w:szCs w:val="22"/>
        </w:rPr>
      </w:pPr>
    </w:p>
    <w:p w:rsidR="00977361" w:rsidRPr="00D425EF" w:rsidRDefault="00977361" w:rsidP="005F3A88">
      <w:pPr>
        <w:jc w:val="center"/>
      </w:pPr>
      <w:r w:rsidRPr="00D425EF">
        <w:t xml:space="preserve">В соответствии с </w:t>
      </w:r>
      <w:r w:rsidR="0087034A" w:rsidRPr="00D425EF">
        <w:t>постановлением Правительства Российской Федерации от 27 декабря 2012 года №1425 «Об определении органами государственной власти субъектов Российской Федерации мест массового скопления граждан и мест нахождения источников повышенной опасности, в которых не допускается розничная продажа алкогольной продукции, а также определении органами местного самоуправления границ прилегающих к некоторым организациям и объектам территорий, на которых не допускается розничная продажа алкогольной продукции»</w:t>
      </w:r>
      <w:r w:rsidRPr="00D425EF">
        <w:t>,</w:t>
      </w:r>
      <w:r w:rsidR="00D425EF" w:rsidRPr="00D425EF">
        <w:t xml:space="preserve"> Законом Томской области от 05.05.2012 № 48-ОЗ «Об установлении на территории Томской области дополнительных ограничений времени и мест розничной продажи алкогольной продукции»</w:t>
      </w:r>
    </w:p>
    <w:p w:rsidR="00977361" w:rsidRDefault="00977361" w:rsidP="00977361">
      <w:pPr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</w:p>
    <w:p w:rsidR="00977361" w:rsidRDefault="00977361" w:rsidP="00977361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ПОСТАНОВЛЯЮ:</w:t>
      </w:r>
    </w:p>
    <w:p w:rsidR="00977361" w:rsidRDefault="00977361" w:rsidP="00977361">
      <w:pPr>
        <w:jc w:val="center"/>
        <w:rPr>
          <w:b/>
          <w:sz w:val="22"/>
          <w:szCs w:val="22"/>
        </w:rPr>
      </w:pPr>
    </w:p>
    <w:p w:rsidR="00977361" w:rsidRPr="00D425EF" w:rsidRDefault="00977361" w:rsidP="00A15870">
      <w:pPr>
        <w:jc w:val="both"/>
      </w:pPr>
      <w:r w:rsidRPr="00D425EF">
        <w:t xml:space="preserve"> </w:t>
      </w:r>
      <w:r w:rsidR="00D425EF" w:rsidRPr="00B46BBB">
        <w:t>1.</w:t>
      </w:r>
      <w:r w:rsidR="00D425EF">
        <w:t xml:space="preserve"> Утвердить минимальное значение расстояния от детских, образовательных, медицинских организаций, объектов спорта (далее - объекты) до границ прилегающих территорий, на которых не допускается розничная продажа алкогольной продукции, в радиусе не менее 10 метров. </w:t>
      </w:r>
    </w:p>
    <w:p w:rsidR="00977361" w:rsidRPr="00D425EF" w:rsidRDefault="00977361" w:rsidP="00977361"/>
    <w:p w:rsidR="00D425EF" w:rsidRPr="001B1F89" w:rsidRDefault="00D425EF" w:rsidP="001B1F89">
      <w:r w:rsidRPr="001B1F89">
        <w:t>2.   Утвердить перечень (приложение 1) и схемы (приложение 2) объектов, указанных в пункте 1 настоящего постановления, расположенных на территории Национального Иванкинского</w:t>
      </w:r>
      <w:r w:rsidR="001B1F89" w:rsidRPr="001B1F89">
        <w:t xml:space="preserve"> </w:t>
      </w:r>
      <w:r w:rsidRPr="001B1F89">
        <w:t>сельского  поселения.</w:t>
      </w:r>
    </w:p>
    <w:p w:rsidR="001B1F89" w:rsidRDefault="001B1F89" w:rsidP="00977361">
      <w:pPr>
        <w:rPr>
          <w:sz w:val="22"/>
          <w:szCs w:val="22"/>
        </w:rPr>
      </w:pPr>
    </w:p>
    <w:p w:rsidR="001B1F89" w:rsidRDefault="001B1F89" w:rsidP="00977361">
      <w:pPr>
        <w:rPr>
          <w:sz w:val="22"/>
          <w:szCs w:val="22"/>
        </w:rPr>
      </w:pPr>
      <w:r>
        <w:t>3</w:t>
      </w:r>
      <w:r w:rsidRPr="00B46BBB">
        <w:t>. Опубликовать настоящее решение в ведомостях органов местного самоуправления</w:t>
      </w:r>
      <w:r>
        <w:t>.</w:t>
      </w:r>
    </w:p>
    <w:p w:rsidR="001B1F89" w:rsidRDefault="001B1F89" w:rsidP="00977361">
      <w:pPr>
        <w:rPr>
          <w:sz w:val="22"/>
          <w:szCs w:val="22"/>
        </w:rPr>
      </w:pPr>
    </w:p>
    <w:p w:rsidR="001B1F89" w:rsidRDefault="001B1F89" w:rsidP="00977361">
      <w:pPr>
        <w:rPr>
          <w:sz w:val="22"/>
          <w:szCs w:val="22"/>
        </w:rPr>
      </w:pPr>
    </w:p>
    <w:p w:rsidR="001B1F89" w:rsidRDefault="001B1F89" w:rsidP="00977361">
      <w:pPr>
        <w:rPr>
          <w:sz w:val="22"/>
          <w:szCs w:val="22"/>
        </w:rPr>
      </w:pPr>
    </w:p>
    <w:p w:rsidR="001B1F89" w:rsidRDefault="001B1F89" w:rsidP="00977361">
      <w:pPr>
        <w:rPr>
          <w:sz w:val="22"/>
          <w:szCs w:val="22"/>
        </w:rPr>
      </w:pPr>
    </w:p>
    <w:p w:rsidR="001B1F89" w:rsidRDefault="001B1F89" w:rsidP="00977361">
      <w:pPr>
        <w:rPr>
          <w:sz w:val="22"/>
          <w:szCs w:val="22"/>
        </w:rPr>
      </w:pPr>
    </w:p>
    <w:p w:rsidR="00977361" w:rsidRPr="001B1F89" w:rsidRDefault="00977361" w:rsidP="00977361">
      <w:r w:rsidRPr="001B1F89">
        <w:t>Г лава поселения   Национального Иванкинского</w:t>
      </w:r>
    </w:p>
    <w:p w:rsidR="00977361" w:rsidRPr="001B1F89" w:rsidRDefault="00977361" w:rsidP="00977361">
      <w:r w:rsidRPr="001B1F89">
        <w:t xml:space="preserve">сельского  поселения                                                                                                </w:t>
      </w:r>
      <w:r w:rsidR="005F3A88" w:rsidRPr="001B1F89">
        <w:t>Сычин Ю.С.</w:t>
      </w:r>
    </w:p>
    <w:p w:rsidR="00977361" w:rsidRPr="001B1F89" w:rsidRDefault="00977361" w:rsidP="00977361">
      <w:r w:rsidRPr="001B1F89">
        <w:t>(Глава Администрации)</w:t>
      </w:r>
    </w:p>
    <w:p w:rsidR="00977361" w:rsidRPr="001B1F89" w:rsidRDefault="00977361" w:rsidP="00977361">
      <w:pPr>
        <w:rPr>
          <w:b/>
        </w:rPr>
      </w:pPr>
    </w:p>
    <w:p w:rsidR="00977361" w:rsidRDefault="00977361" w:rsidP="00977361">
      <w:pPr>
        <w:rPr>
          <w:b/>
          <w:sz w:val="22"/>
          <w:szCs w:val="22"/>
        </w:rPr>
      </w:pPr>
    </w:p>
    <w:p w:rsidR="00977361" w:rsidRDefault="00977361" w:rsidP="00977361">
      <w:pPr>
        <w:rPr>
          <w:b/>
          <w:sz w:val="22"/>
          <w:szCs w:val="22"/>
        </w:rPr>
      </w:pPr>
    </w:p>
    <w:p w:rsidR="00977361" w:rsidRDefault="00977361" w:rsidP="00977361">
      <w:pPr>
        <w:rPr>
          <w:b/>
          <w:sz w:val="22"/>
          <w:szCs w:val="22"/>
        </w:rPr>
      </w:pPr>
    </w:p>
    <w:p w:rsidR="00D425EF" w:rsidRDefault="00D425EF" w:rsidP="00D425EF">
      <w:pPr>
        <w:ind w:left="5760"/>
        <w:jc w:val="both"/>
      </w:pPr>
    </w:p>
    <w:p w:rsidR="001B1F89" w:rsidRDefault="001B1F89" w:rsidP="00D425EF">
      <w:pPr>
        <w:ind w:left="5760"/>
        <w:jc w:val="both"/>
        <w:rPr>
          <w:bCs/>
          <w:sz w:val="20"/>
          <w:szCs w:val="20"/>
        </w:rPr>
      </w:pPr>
    </w:p>
    <w:p w:rsidR="001B1F89" w:rsidRDefault="001B1F89" w:rsidP="001B1F89">
      <w:pPr>
        <w:rPr>
          <w:b/>
          <w:sz w:val="20"/>
          <w:szCs w:val="20"/>
        </w:rPr>
      </w:pPr>
    </w:p>
    <w:p w:rsidR="001B1F89" w:rsidRDefault="001B1F89" w:rsidP="001B1F89">
      <w:pPr>
        <w:rPr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                             П</w:t>
      </w:r>
      <w:r>
        <w:rPr>
          <w:sz w:val="20"/>
          <w:szCs w:val="20"/>
        </w:rPr>
        <w:t>риложение №1</w:t>
      </w:r>
    </w:p>
    <w:p w:rsidR="001B1F89" w:rsidRDefault="001B1F89" w:rsidP="001B1F89">
      <w:pPr>
        <w:ind w:left="4956"/>
        <w:rPr>
          <w:sz w:val="20"/>
          <w:szCs w:val="20"/>
        </w:rPr>
      </w:pPr>
      <w:r>
        <w:rPr>
          <w:sz w:val="20"/>
          <w:szCs w:val="20"/>
        </w:rPr>
        <w:t xml:space="preserve">     к Постановлению Главы</w:t>
      </w:r>
    </w:p>
    <w:p w:rsidR="001B1F89" w:rsidRDefault="001B1F89" w:rsidP="001B1F89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Национального Иванкинского сельского</w:t>
      </w:r>
    </w:p>
    <w:p w:rsidR="001B1F89" w:rsidRDefault="001B1F89" w:rsidP="001B1F89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поселения от 22.04.2013  №6</w:t>
      </w:r>
    </w:p>
    <w:p w:rsidR="00D425EF" w:rsidRDefault="00D425EF" w:rsidP="00D425EF">
      <w:pPr>
        <w:ind w:left="709"/>
        <w:jc w:val="center"/>
      </w:pPr>
    </w:p>
    <w:p w:rsidR="001B1F89" w:rsidRDefault="001B1F89" w:rsidP="00D425EF">
      <w:pPr>
        <w:ind w:left="709"/>
        <w:jc w:val="center"/>
      </w:pPr>
    </w:p>
    <w:p w:rsidR="001B1F89" w:rsidRDefault="001B1F89" w:rsidP="00D425EF">
      <w:pPr>
        <w:ind w:left="709"/>
        <w:jc w:val="center"/>
      </w:pPr>
    </w:p>
    <w:p w:rsidR="001B1F89" w:rsidRDefault="001B1F89" w:rsidP="00D425EF">
      <w:pPr>
        <w:ind w:left="709"/>
        <w:jc w:val="center"/>
      </w:pPr>
    </w:p>
    <w:p w:rsidR="001B1F89" w:rsidRDefault="001B1F89" w:rsidP="00D425EF">
      <w:pPr>
        <w:ind w:left="709"/>
        <w:jc w:val="center"/>
      </w:pPr>
    </w:p>
    <w:p w:rsidR="001B1F89" w:rsidRDefault="001B1F89" w:rsidP="00D425EF">
      <w:pPr>
        <w:ind w:left="709"/>
        <w:jc w:val="center"/>
      </w:pPr>
    </w:p>
    <w:p w:rsidR="001B1F89" w:rsidRDefault="001B1F89" w:rsidP="00D425EF">
      <w:pPr>
        <w:ind w:left="709"/>
        <w:jc w:val="center"/>
      </w:pPr>
    </w:p>
    <w:p w:rsidR="00D425EF" w:rsidRDefault="00D425EF" w:rsidP="00D425EF">
      <w:pPr>
        <w:jc w:val="center"/>
      </w:pPr>
      <w:r>
        <w:t>ПЕРЕЧЕНЬ</w:t>
      </w:r>
    </w:p>
    <w:p w:rsidR="00D425EF" w:rsidRDefault="00D425EF" w:rsidP="001B1F89">
      <w:pPr>
        <w:jc w:val="center"/>
      </w:pPr>
      <w:r>
        <w:t xml:space="preserve">образовательных, медицинских организаций, объектов спорта, расположенных на территории </w:t>
      </w:r>
      <w:r w:rsidR="001B1F89">
        <w:t>Национального Иванкинского сельского поселения</w:t>
      </w:r>
    </w:p>
    <w:p w:rsidR="001B1F89" w:rsidRPr="00B46BBB" w:rsidRDefault="001B1F89" w:rsidP="001B1F89">
      <w:pPr>
        <w:jc w:val="center"/>
      </w:pPr>
    </w:p>
    <w:tbl>
      <w:tblPr>
        <w:tblW w:w="1031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264"/>
        <w:gridCol w:w="4481"/>
      </w:tblGrid>
      <w:tr w:rsidR="00D425EF" w:rsidRPr="00B46BBB" w:rsidTr="002268B0">
        <w:tc>
          <w:tcPr>
            <w:tcW w:w="567" w:type="dxa"/>
          </w:tcPr>
          <w:p w:rsidR="00D425EF" w:rsidRPr="00B46BBB" w:rsidRDefault="00D425EF" w:rsidP="002268B0">
            <w:pPr>
              <w:jc w:val="both"/>
            </w:pPr>
            <w:r w:rsidRPr="00B46BBB">
              <w:t>№п/п</w:t>
            </w:r>
          </w:p>
        </w:tc>
        <w:tc>
          <w:tcPr>
            <w:tcW w:w="5264" w:type="dxa"/>
          </w:tcPr>
          <w:p w:rsidR="00D425EF" w:rsidRPr="00B46BBB" w:rsidRDefault="00D425EF" w:rsidP="002268B0">
            <w:pPr>
              <w:jc w:val="both"/>
            </w:pPr>
            <w:r w:rsidRPr="00B46BBB">
              <w:t>Наименование</w:t>
            </w:r>
          </w:p>
          <w:p w:rsidR="00D425EF" w:rsidRPr="00B46BBB" w:rsidRDefault="00D425EF" w:rsidP="002268B0">
            <w:r>
              <w:t>объекта</w:t>
            </w:r>
          </w:p>
        </w:tc>
        <w:tc>
          <w:tcPr>
            <w:tcW w:w="4481" w:type="dxa"/>
          </w:tcPr>
          <w:p w:rsidR="00D425EF" w:rsidRPr="00B46BBB" w:rsidRDefault="00D425EF" w:rsidP="002268B0">
            <w:pPr>
              <w:jc w:val="center"/>
            </w:pPr>
            <w:r>
              <w:t>Местонахождение объекта</w:t>
            </w:r>
          </w:p>
        </w:tc>
      </w:tr>
      <w:tr w:rsidR="00D425EF" w:rsidRPr="00B46BBB" w:rsidTr="002268B0">
        <w:tc>
          <w:tcPr>
            <w:tcW w:w="567" w:type="dxa"/>
          </w:tcPr>
          <w:p w:rsidR="00D425EF" w:rsidRPr="00B46BBB" w:rsidRDefault="00D425EF" w:rsidP="002268B0">
            <w:pPr>
              <w:jc w:val="both"/>
            </w:pPr>
            <w:r w:rsidRPr="00B46BBB">
              <w:t>1.</w:t>
            </w:r>
          </w:p>
        </w:tc>
        <w:tc>
          <w:tcPr>
            <w:tcW w:w="5264" w:type="dxa"/>
          </w:tcPr>
          <w:p w:rsidR="00D425EF" w:rsidRPr="00B46BBB" w:rsidRDefault="00D425EF" w:rsidP="001B1F89">
            <w:r w:rsidRPr="00B46BBB">
              <w:t>МБОУ «</w:t>
            </w:r>
            <w:r w:rsidR="001B1F89">
              <w:t>Тогурская СОШ</w:t>
            </w:r>
            <w:r w:rsidRPr="00B46BBB">
              <w:t>»</w:t>
            </w:r>
          </w:p>
        </w:tc>
        <w:tc>
          <w:tcPr>
            <w:tcW w:w="4481" w:type="dxa"/>
          </w:tcPr>
          <w:p w:rsidR="00D425EF" w:rsidRPr="00B46BBB" w:rsidRDefault="00D425EF" w:rsidP="001B1F89">
            <w:pPr>
              <w:jc w:val="both"/>
            </w:pPr>
            <w:r w:rsidRPr="00B46BBB">
              <w:t>с.</w:t>
            </w:r>
            <w:r>
              <w:t xml:space="preserve"> </w:t>
            </w:r>
            <w:r w:rsidR="001B1F89">
              <w:t>Иванкино</w:t>
            </w:r>
            <w:r w:rsidRPr="00B46BBB">
              <w:t>,</w:t>
            </w:r>
            <w:r>
              <w:t xml:space="preserve"> </w:t>
            </w:r>
            <w:r w:rsidRPr="00B46BBB">
              <w:t>ул.</w:t>
            </w:r>
            <w:r>
              <w:t xml:space="preserve"> </w:t>
            </w:r>
            <w:r w:rsidR="001B1F89">
              <w:t>Школьная</w:t>
            </w:r>
            <w:r w:rsidRPr="00B46BBB">
              <w:t>,</w:t>
            </w:r>
            <w:r>
              <w:t xml:space="preserve"> </w:t>
            </w:r>
            <w:r w:rsidR="001B1F89">
              <w:t>7</w:t>
            </w:r>
          </w:p>
        </w:tc>
      </w:tr>
      <w:tr w:rsidR="00D425EF" w:rsidRPr="00B46BBB" w:rsidTr="002268B0">
        <w:tc>
          <w:tcPr>
            <w:tcW w:w="567" w:type="dxa"/>
          </w:tcPr>
          <w:p w:rsidR="00D425EF" w:rsidRPr="00B46BBB" w:rsidRDefault="00D425EF" w:rsidP="002268B0">
            <w:pPr>
              <w:jc w:val="both"/>
            </w:pPr>
            <w:r w:rsidRPr="00B46BBB">
              <w:t>2.</w:t>
            </w:r>
          </w:p>
        </w:tc>
        <w:tc>
          <w:tcPr>
            <w:tcW w:w="5264" w:type="dxa"/>
          </w:tcPr>
          <w:p w:rsidR="00D425EF" w:rsidRPr="00B46BBB" w:rsidRDefault="001B1F89" w:rsidP="001B1F89">
            <w:r>
              <w:t>Иванкинский ФАП</w:t>
            </w:r>
          </w:p>
        </w:tc>
        <w:tc>
          <w:tcPr>
            <w:tcW w:w="4481" w:type="dxa"/>
          </w:tcPr>
          <w:p w:rsidR="00D425EF" w:rsidRPr="00B46BBB" w:rsidRDefault="001B1F89" w:rsidP="001B1F89">
            <w:pPr>
              <w:jc w:val="both"/>
            </w:pPr>
            <w:r>
              <w:t>с. Иванкино</w:t>
            </w:r>
            <w:r w:rsidR="00D425EF" w:rsidRPr="00B46BBB">
              <w:t>,</w:t>
            </w:r>
            <w:r>
              <w:t xml:space="preserve"> ул.</w:t>
            </w:r>
            <w:r w:rsidR="00D425EF">
              <w:t xml:space="preserve"> </w:t>
            </w:r>
            <w:r>
              <w:t>Береговая</w:t>
            </w:r>
            <w:r w:rsidR="00D425EF">
              <w:t>, 1</w:t>
            </w:r>
            <w:r>
              <w:t>3</w:t>
            </w:r>
          </w:p>
        </w:tc>
      </w:tr>
    </w:tbl>
    <w:p w:rsidR="00D425EF" w:rsidRPr="00B46BBB" w:rsidRDefault="00D425EF" w:rsidP="00D425EF">
      <w:pPr>
        <w:ind w:left="709"/>
        <w:jc w:val="both"/>
      </w:pPr>
    </w:p>
    <w:p w:rsidR="00321D6A" w:rsidRPr="00E00405" w:rsidRDefault="00321D6A" w:rsidP="00321D6A">
      <w:pPr>
        <w:rPr>
          <w:sz w:val="20"/>
          <w:szCs w:val="20"/>
        </w:rPr>
      </w:pPr>
      <w:r w:rsidRPr="00E00405">
        <w:rPr>
          <w:b/>
          <w:sz w:val="20"/>
          <w:szCs w:val="20"/>
        </w:rPr>
        <w:t xml:space="preserve">                                                                                                        П</w:t>
      </w:r>
      <w:r w:rsidRPr="00E00405">
        <w:rPr>
          <w:sz w:val="20"/>
          <w:szCs w:val="20"/>
        </w:rPr>
        <w:t>риложение №2</w:t>
      </w:r>
    </w:p>
    <w:p w:rsidR="00321D6A" w:rsidRPr="00E00405" w:rsidRDefault="00321D6A" w:rsidP="00321D6A">
      <w:pPr>
        <w:ind w:left="4956"/>
        <w:rPr>
          <w:sz w:val="20"/>
          <w:szCs w:val="20"/>
        </w:rPr>
      </w:pPr>
      <w:r w:rsidRPr="00E00405">
        <w:rPr>
          <w:sz w:val="20"/>
          <w:szCs w:val="20"/>
        </w:rPr>
        <w:t xml:space="preserve">     к Постановлению Главы</w:t>
      </w:r>
    </w:p>
    <w:p w:rsidR="00321D6A" w:rsidRPr="00E00405" w:rsidRDefault="00321D6A" w:rsidP="00321D6A">
      <w:pPr>
        <w:rPr>
          <w:sz w:val="20"/>
          <w:szCs w:val="20"/>
        </w:rPr>
      </w:pPr>
      <w:r w:rsidRPr="00E00405">
        <w:rPr>
          <w:sz w:val="20"/>
          <w:szCs w:val="20"/>
        </w:rPr>
        <w:t xml:space="preserve">                                                                                                        Национального Иванкинского сельского</w:t>
      </w:r>
    </w:p>
    <w:p w:rsidR="00321D6A" w:rsidRPr="00E00405" w:rsidRDefault="00321D6A" w:rsidP="00321D6A">
      <w:pPr>
        <w:rPr>
          <w:sz w:val="20"/>
          <w:szCs w:val="20"/>
        </w:rPr>
      </w:pPr>
      <w:r w:rsidRPr="00E00405">
        <w:rPr>
          <w:sz w:val="20"/>
          <w:szCs w:val="20"/>
        </w:rPr>
        <w:t xml:space="preserve">                                                                                                        поселения от 22.04.2013  №6 </w:t>
      </w:r>
    </w:p>
    <w:p w:rsidR="00321D6A" w:rsidRPr="00D2348D" w:rsidRDefault="00321D6A" w:rsidP="00321D6A">
      <w:pPr>
        <w:jc w:val="right"/>
        <w:rPr>
          <w:sz w:val="20"/>
          <w:szCs w:val="20"/>
        </w:rPr>
      </w:pPr>
    </w:p>
    <w:p w:rsidR="00321D6A" w:rsidRPr="00D2348D" w:rsidRDefault="00321D6A" w:rsidP="00321D6A">
      <w:pPr>
        <w:rPr>
          <w:b/>
        </w:rPr>
      </w:pPr>
      <w:r w:rsidRPr="00D2348D">
        <w:rPr>
          <w:b/>
        </w:rPr>
        <w:t>Схема № 1</w:t>
      </w:r>
    </w:p>
    <w:p w:rsidR="00321D6A" w:rsidRDefault="00321D6A" w:rsidP="00321D6A">
      <w:r>
        <w:t xml:space="preserve">расположения объекта: </w:t>
      </w:r>
      <w:r w:rsidRPr="00B46BBB">
        <w:t>МБОУ «</w:t>
      </w:r>
      <w:r>
        <w:t>Тогоурская Сош»</w:t>
      </w:r>
    </w:p>
    <w:p w:rsidR="00321D6A" w:rsidRDefault="00321D6A" w:rsidP="00321D6A">
      <w:r>
        <w:t xml:space="preserve">по адресу: </w:t>
      </w:r>
      <w:r w:rsidRPr="00B46BBB">
        <w:t>с.</w:t>
      </w:r>
      <w:r>
        <w:t xml:space="preserve"> Иванкиноо</w:t>
      </w:r>
      <w:r w:rsidRPr="00B46BBB">
        <w:t>,</w:t>
      </w:r>
      <w:r>
        <w:t xml:space="preserve"> </w:t>
      </w:r>
      <w:r w:rsidRPr="00B46BBB">
        <w:t>ул.</w:t>
      </w:r>
      <w:r>
        <w:t xml:space="preserve"> Школьная</w:t>
      </w:r>
      <w:r w:rsidRPr="00B46BBB">
        <w:t>,</w:t>
      </w:r>
      <w:r>
        <w:t xml:space="preserve"> 7</w:t>
      </w:r>
    </w:p>
    <w:p w:rsidR="00D425EF" w:rsidRDefault="00D425EF" w:rsidP="00D425EF"/>
    <w:p w:rsidR="00776EB5" w:rsidRDefault="00776EB5" w:rsidP="00D425EF"/>
    <w:p w:rsidR="00321D6A" w:rsidRDefault="00321D6A" w:rsidP="00321D6A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3101340</wp:posOffset>
                </wp:positionH>
                <wp:positionV relativeFrom="paragraph">
                  <wp:posOffset>3013710</wp:posOffset>
                </wp:positionV>
                <wp:extent cx="257175" cy="635"/>
                <wp:effectExtent l="15240" t="60960" r="13335" b="52705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5717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44.2pt;margin-top:237.3pt;width:20.25pt;height:.0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386715</wp:posOffset>
                </wp:positionH>
                <wp:positionV relativeFrom="paragraph">
                  <wp:posOffset>6185535</wp:posOffset>
                </wp:positionV>
                <wp:extent cx="390525" cy="0"/>
                <wp:effectExtent l="5715" t="60960" r="22860" b="53340"/>
                <wp:wrapNone/>
                <wp:docPr id="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90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30.45pt;margin-top:487.05pt;width:30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">
                <v:stroke endarrow="block"/>
              </v:shape>
            </w:pict>
          </mc:Fallback>
        </mc:AlternateContent>
      </w:r>
      <w:r>
        <w:object w:dxaOrig="10560" w:dyaOrig="95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7.25pt;height:499.5pt" o:ole="">
            <v:imagedata r:id="rId5" o:title=""/>
          </v:shape>
          <o:OLEObject Type="Embed" ProgID="PBrush" ShapeID="_x0000_i1025" DrawAspect="Content" ObjectID="_1540886380" r:id="rId6"/>
        </w:object>
      </w:r>
    </w:p>
    <w:p w:rsidR="00776EB5" w:rsidRDefault="00776EB5" w:rsidP="00D425EF">
      <w:pPr>
        <w:rPr>
          <w:lang w:val="en-US"/>
        </w:rPr>
      </w:pPr>
    </w:p>
    <w:p w:rsidR="00321D6A" w:rsidRPr="00321D6A" w:rsidRDefault="00321D6A" w:rsidP="00D425EF">
      <w:pPr>
        <w:rPr>
          <w:lang w:val="en-US"/>
        </w:rPr>
      </w:pPr>
    </w:p>
    <w:p w:rsidR="00776EB5" w:rsidRDefault="00776EB5" w:rsidP="00D425EF"/>
    <w:p w:rsidR="00776EB5" w:rsidRDefault="00776EB5" w:rsidP="00D425EF"/>
    <w:p w:rsidR="00321D6A" w:rsidRPr="00D2348D" w:rsidRDefault="00321D6A" w:rsidP="00321D6A">
      <w:pPr>
        <w:jc w:val="right"/>
        <w:rPr>
          <w:sz w:val="20"/>
          <w:szCs w:val="20"/>
        </w:rPr>
      </w:pPr>
    </w:p>
    <w:p w:rsidR="00321D6A" w:rsidRPr="00D2348D" w:rsidRDefault="00321D6A" w:rsidP="00321D6A">
      <w:pPr>
        <w:rPr>
          <w:b/>
        </w:rPr>
      </w:pPr>
      <w:r w:rsidRPr="00D2348D">
        <w:rPr>
          <w:b/>
        </w:rPr>
        <w:t>Схема №</w:t>
      </w:r>
      <w:r>
        <w:rPr>
          <w:b/>
        </w:rPr>
        <w:t>2</w:t>
      </w:r>
    </w:p>
    <w:p w:rsidR="00321D6A" w:rsidRDefault="00321D6A" w:rsidP="00321D6A">
      <w:r>
        <w:t>расположения объекта: ФАП Иванкино</w:t>
      </w:r>
    </w:p>
    <w:p w:rsidR="00321D6A" w:rsidRDefault="00321D6A" w:rsidP="00321D6A">
      <w:pPr>
        <w:rPr>
          <w:lang w:val="en-US"/>
        </w:rPr>
      </w:pPr>
      <w:r>
        <w:t xml:space="preserve">по адресу: </w:t>
      </w:r>
      <w:r w:rsidRPr="00B46BBB">
        <w:t>с.</w:t>
      </w:r>
      <w:r>
        <w:t xml:space="preserve"> Иванкино</w:t>
      </w:r>
      <w:r w:rsidRPr="00B46BBB">
        <w:t>,</w:t>
      </w:r>
      <w:r>
        <w:t xml:space="preserve"> </w:t>
      </w:r>
      <w:r w:rsidRPr="00B46BBB">
        <w:t>ул</w:t>
      </w:r>
      <w:r>
        <w:t>. Береговая</w:t>
      </w:r>
      <w:r w:rsidRPr="00B46BBB">
        <w:t>,</w:t>
      </w:r>
      <w:r>
        <w:t xml:space="preserve"> 13</w:t>
      </w:r>
    </w:p>
    <w:p w:rsidR="00321D6A" w:rsidRDefault="00321D6A" w:rsidP="00321D6A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291465</wp:posOffset>
                </wp:positionH>
                <wp:positionV relativeFrom="paragraph">
                  <wp:posOffset>5423535</wp:posOffset>
                </wp:positionV>
                <wp:extent cx="438150" cy="9525"/>
                <wp:effectExtent l="9525" t="47625" r="19050" b="57150"/>
                <wp:wrapNone/>
                <wp:docPr id="2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815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22.95pt;margin-top:427.05pt;width:34.5pt;height: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729615</wp:posOffset>
                </wp:positionH>
                <wp:positionV relativeFrom="paragraph">
                  <wp:posOffset>3051810</wp:posOffset>
                </wp:positionV>
                <wp:extent cx="0" cy="180975"/>
                <wp:effectExtent l="57150" t="19050" r="57150" b="9525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180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57.45pt;margin-top:240.3pt;width:0;height:14.2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">
                <v:stroke endarrow="block"/>
              </v:shape>
            </w:pict>
          </mc:Fallback>
        </mc:AlternateContent>
      </w:r>
      <w:r>
        <w:object w:dxaOrig="10530" w:dyaOrig="9570">
          <v:shape id="_x0000_i1026" type="#_x0000_t75" style="width:467.25pt;height:441pt" o:ole="">
            <v:imagedata r:id="rId7" o:title=""/>
          </v:shape>
          <o:OLEObject Type="Embed" ProgID="PBrush" ShapeID="_x0000_i1026" DrawAspect="Content" ObjectID="_1540886381" r:id="rId8"/>
        </w:object>
      </w:r>
    </w:p>
    <w:p w:rsidR="00321D6A" w:rsidRPr="00321D6A" w:rsidRDefault="00321D6A" w:rsidP="00321D6A">
      <w:pPr>
        <w:rPr>
          <w:lang w:val="en-US"/>
        </w:rPr>
      </w:pPr>
      <w:bookmarkStart w:id="0" w:name="_GoBack"/>
      <w:bookmarkEnd w:id="0"/>
    </w:p>
    <w:p w:rsidR="00776EB5" w:rsidRDefault="00776EB5" w:rsidP="00D425EF"/>
    <w:p w:rsidR="00776EB5" w:rsidRDefault="00776EB5" w:rsidP="00D425EF"/>
    <w:sectPr w:rsidR="00776EB5" w:rsidSect="00B61C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361"/>
    <w:rsid w:val="000F4A32"/>
    <w:rsid w:val="0012662B"/>
    <w:rsid w:val="00141F73"/>
    <w:rsid w:val="001B1F89"/>
    <w:rsid w:val="00230BD5"/>
    <w:rsid w:val="00321D6A"/>
    <w:rsid w:val="003F5385"/>
    <w:rsid w:val="005148EB"/>
    <w:rsid w:val="005F3A88"/>
    <w:rsid w:val="00776EB5"/>
    <w:rsid w:val="0087034A"/>
    <w:rsid w:val="00977361"/>
    <w:rsid w:val="00A15870"/>
    <w:rsid w:val="00B61C6D"/>
    <w:rsid w:val="00D32279"/>
    <w:rsid w:val="00D425EF"/>
    <w:rsid w:val="00DF7951"/>
    <w:rsid w:val="00E91288"/>
    <w:rsid w:val="00F81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3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425EF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D425E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3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D425EF"/>
    <w:pPr>
      <w:jc w:val="center"/>
    </w:pPr>
    <w:rPr>
      <w:b/>
      <w:bCs/>
    </w:rPr>
  </w:style>
  <w:style w:type="character" w:customStyle="1" w:styleId="a4">
    <w:name w:val="Название Знак"/>
    <w:basedOn w:val="a0"/>
    <w:link w:val="a3"/>
    <w:rsid w:val="00D425E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998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467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A1</dc:creator>
  <cp:lastModifiedBy>Сергей Морозов</cp:lastModifiedBy>
  <cp:revision>2</cp:revision>
  <cp:lastPrinted>2013-01-14T07:20:00Z</cp:lastPrinted>
  <dcterms:created xsi:type="dcterms:W3CDTF">2016-11-17T04:13:00Z</dcterms:created>
  <dcterms:modified xsi:type="dcterms:W3CDTF">2016-11-17T04:13:00Z</dcterms:modified>
</cp:coreProperties>
</file>